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3B2AEB">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3B2AEB">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3B2AEB">
      <w:pPr>
        <w:pStyle w:val="Header"/>
      </w:pPr>
    </w:p>
    <w:p w14:paraId="3482E095" w14:textId="25B5D873" w:rsidR="00225094" w:rsidRDefault="000C3033" w:rsidP="003B2AEB">
      <w:r>
        <w:rPr>
          <w:rFonts w:cs="Arial"/>
        </w:rPr>
        <w:pict w14:anchorId="59DC532A">
          <v:rect id="_x0000_i1025" style="width:468pt;height:1.5pt" o:hralign="center" o:hrstd="t" o:hrnoshade="t" o:hr="t" fillcolor="#9bbb59 [3206]" stroked="f"/>
        </w:pict>
      </w:r>
    </w:p>
    <w:p w14:paraId="293F3AFA" w14:textId="77777777" w:rsidR="00225094" w:rsidRPr="00225094" w:rsidRDefault="00225094" w:rsidP="003B2AEB"/>
    <w:p w14:paraId="6FE1C6C4" w14:textId="39A61E4A" w:rsidR="00D0433A" w:rsidRPr="007879B2" w:rsidRDefault="00D0433A" w:rsidP="003B2AEB">
      <w:pPr>
        <w:pStyle w:val="Heading1"/>
        <w:spacing w:line="240" w:lineRule="auto"/>
      </w:pPr>
      <w:r w:rsidRPr="007879B2">
        <w:t xml:space="preserve">MINUTES OF </w:t>
      </w:r>
      <w:r w:rsidR="006F3568">
        <w:t>M8</w:t>
      </w:r>
      <w:r w:rsidR="004C4B49">
        <w:t>2</w:t>
      </w:r>
      <w:r w:rsidR="007E4345">
        <w:t>7</w:t>
      </w:r>
      <w:r w:rsidRPr="007879B2">
        <w:t>/</w:t>
      </w:r>
      <w:r w:rsidR="005079BC">
        <w:t>0</w:t>
      </w:r>
      <w:r w:rsidR="00302B0B">
        <w:t>8</w:t>
      </w:r>
      <w:r w:rsidR="006F3568">
        <w:t>-202</w:t>
      </w:r>
      <w:r w:rsidR="00F6655E">
        <w:t>3</w:t>
      </w:r>
    </w:p>
    <w:p w14:paraId="43933CFF" w14:textId="4F5CE04C" w:rsidR="00D0433A" w:rsidRPr="007879B2" w:rsidRDefault="00D0433A" w:rsidP="003B2AEB">
      <w:pPr>
        <w:jc w:val="center"/>
        <w:rPr>
          <w:rFonts w:cs="Arial"/>
          <w:b/>
        </w:rPr>
      </w:pPr>
      <w:r w:rsidRPr="007879B2">
        <w:rPr>
          <w:rFonts w:cs="Arial"/>
          <w:b/>
        </w:rPr>
        <w:t>NIAGARA ESCARPMENT COMMISSION</w:t>
      </w:r>
    </w:p>
    <w:p w14:paraId="1518FF2E" w14:textId="1E5A8F35" w:rsidR="00936E09" w:rsidRPr="007879B2" w:rsidRDefault="00330B08" w:rsidP="003B2AEB">
      <w:pPr>
        <w:jc w:val="center"/>
        <w:rPr>
          <w:rFonts w:cs="Arial"/>
          <w:b/>
        </w:rPr>
      </w:pPr>
      <w:r>
        <w:rPr>
          <w:rFonts w:cs="Arial"/>
          <w:b/>
        </w:rPr>
        <w:t>HYBRID</w:t>
      </w:r>
      <w:r w:rsidR="00936E09">
        <w:rPr>
          <w:rFonts w:cs="Arial"/>
          <w:b/>
        </w:rPr>
        <w:t xml:space="preserve"> MEETING</w:t>
      </w:r>
    </w:p>
    <w:p w14:paraId="16FD857A" w14:textId="56772C98" w:rsidR="00D0433A" w:rsidRPr="007879B2" w:rsidRDefault="00330B08" w:rsidP="003B2AEB">
      <w:pPr>
        <w:jc w:val="center"/>
        <w:rPr>
          <w:rFonts w:cs="Arial"/>
          <w:b/>
        </w:rPr>
      </w:pPr>
      <w:r>
        <w:rPr>
          <w:rFonts w:cs="Arial"/>
          <w:b/>
        </w:rPr>
        <w:t>August 17</w:t>
      </w:r>
      <w:r w:rsidR="00A36BD4">
        <w:rPr>
          <w:rFonts w:cs="Arial"/>
          <w:b/>
        </w:rPr>
        <w:t>, 2023</w:t>
      </w:r>
    </w:p>
    <w:p w14:paraId="5D0EEC2C" w14:textId="77777777" w:rsidR="00DA463A" w:rsidRPr="00DA463A" w:rsidRDefault="00DA463A" w:rsidP="003B2AEB"/>
    <w:p w14:paraId="7FC96DD9" w14:textId="1520DBD8" w:rsidR="00731A8D" w:rsidRPr="007B0B23" w:rsidRDefault="00731A8D" w:rsidP="003B2AEB">
      <w:pPr>
        <w:pStyle w:val="Heading2"/>
        <w:rPr>
          <w:sz w:val="24"/>
          <w:szCs w:val="24"/>
        </w:rPr>
      </w:pPr>
      <w:r w:rsidRPr="007B0B23">
        <w:rPr>
          <w:sz w:val="24"/>
          <w:szCs w:val="24"/>
        </w:rPr>
        <w:t>MEMBERS PRESENT</w:t>
      </w:r>
      <w:r w:rsidR="00817128" w:rsidRPr="007B0B23">
        <w:rPr>
          <w:sz w:val="24"/>
          <w:szCs w:val="24"/>
        </w:rPr>
        <w:t>:</w:t>
      </w:r>
    </w:p>
    <w:p w14:paraId="3270761E" w14:textId="77777777" w:rsidR="00D22546" w:rsidRDefault="00D22546" w:rsidP="003B2AEB">
      <w:pPr>
        <w:rPr>
          <w:rFonts w:cs="Arial"/>
          <w:bCs/>
        </w:rPr>
      </w:pPr>
    </w:p>
    <w:p w14:paraId="4FDDC5A0" w14:textId="4FC58BB3" w:rsidR="004E69CC" w:rsidRPr="007B0B23" w:rsidRDefault="00793F83" w:rsidP="003B2AEB">
      <w:pPr>
        <w:rPr>
          <w:rFonts w:cs="Arial"/>
          <w:bCs/>
        </w:rPr>
      </w:pPr>
      <w:r w:rsidRPr="007B0B23">
        <w:rPr>
          <w:rFonts w:cs="Arial"/>
          <w:bCs/>
        </w:rPr>
        <w:t xml:space="preserve">J. Chevalier, </w:t>
      </w:r>
      <w:r w:rsidR="006527F9">
        <w:rPr>
          <w:rFonts w:cs="Arial"/>
          <w:bCs/>
        </w:rPr>
        <w:t xml:space="preserve">J. Collard (Chair), </w:t>
      </w:r>
      <w:r w:rsidR="00253DB8" w:rsidRPr="007B0B23">
        <w:rPr>
          <w:rFonts w:cs="Arial"/>
          <w:bCs/>
        </w:rPr>
        <w:t xml:space="preserve">M. Curley, </w:t>
      </w:r>
      <w:r w:rsidR="00A71153" w:rsidRPr="007B0B23">
        <w:rPr>
          <w:rFonts w:cs="Arial"/>
          <w:bCs/>
        </w:rPr>
        <w:t>M. Francis</w:t>
      </w:r>
      <w:r w:rsidR="00B40BC9" w:rsidRPr="007B0B23">
        <w:rPr>
          <w:rFonts w:cs="Arial"/>
          <w:bCs/>
        </w:rPr>
        <w:t xml:space="preserve">, </w:t>
      </w:r>
      <w:r w:rsidR="0074709A" w:rsidRPr="007B0B23">
        <w:rPr>
          <w:rFonts w:cs="Arial"/>
          <w:bCs/>
        </w:rPr>
        <w:t xml:space="preserve">L. Golden, </w:t>
      </w:r>
      <w:r w:rsidR="00662BC2" w:rsidRPr="007B0B23">
        <w:rPr>
          <w:rFonts w:cs="Arial"/>
          <w:bCs/>
        </w:rPr>
        <w:t xml:space="preserve">D. Hutcheon, </w:t>
      </w:r>
      <w:r w:rsidR="000D4ADC">
        <w:rPr>
          <w:rFonts w:cs="Arial"/>
          <w:bCs/>
        </w:rPr>
        <w:br w:type="textWrapping" w:clear="all"/>
      </w:r>
      <w:r w:rsidR="001A41BA">
        <w:rPr>
          <w:rFonts w:cs="Arial"/>
          <w:bCs/>
        </w:rPr>
        <w:t xml:space="preserve">L. Kiernan, </w:t>
      </w:r>
      <w:r w:rsidR="0074709A" w:rsidRPr="007B0B23">
        <w:rPr>
          <w:rFonts w:cs="Arial"/>
          <w:bCs/>
        </w:rPr>
        <w:t xml:space="preserve">G. Krantz, </w:t>
      </w:r>
      <w:r w:rsidR="001A41BA">
        <w:rPr>
          <w:rFonts w:cs="Arial"/>
          <w:bCs/>
        </w:rPr>
        <w:t xml:space="preserve">G. Little, </w:t>
      </w:r>
      <w:r w:rsidR="008A3A5F" w:rsidRPr="007B0B23">
        <w:rPr>
          <w:rFonts w:cs="Arial"/>
          <w:bCs/>
        </w:rPr>
        <w:t xml:space="preserve">K. Lucyshyn, </w:t>
      </w:r>
      <w:r w:rsidR="00024059" w:rsidRPr="007B0B23">
        <w:rPr>
          <w:rFonts w:cs="Arial"/>
          <w:bCs/>
        </w:rPr>
        <w:t>D</w:t>
      </w:r>
      <w:r w:rsidR="009C2989" w:rsidRPr="007B0B23">
        <w:rPr>
          <w:rFonts w:cs="Arial"/>
          <w:bCs/>
        </w:rPr>
        <w:t xml:space="preserve">. McKinlay, </w:t>
      </w:r>
      <w:r w:rsidR="002D1BAC" w:rsidRPr="007B0B23">
        <w:rPr>
          <w:rFonts w:cs="Arial"/>
          <w:bCs/>
        </w:rPr>
        <w:t xml:space="preserve">D. Measures, </w:t>
      </w:r>
      <w:r w:rsidR="00755A28" w:rsidRPr="007B0B23">
        <w:rPr>
          <w:rFonts w:cs="Arial"/>
          <w:bCs/>
        </w:rPr>
        <w:t>D. Nielsen</w:t>
      </w:r>
      <w:r w:rsidR="009368B7" w:rsidRPr="007B0B23">
        <w:rPr>
          <w:rFonts w:cs="Arial"/>
          <w:bCs/>
        </w:rPr>
        <w:t xml:space="preserve">, </w:t>
      </w:r>
      <w:r w:rsidR="001A41BA">
        <w:rPr>
          <w:rFonts w:cs="Arial"/>
          <w:bCs/>
        </w:rPr>
        <w:br w:type="textWrapping" w:clear="all"/>
      </w:r>
      <w:r w:rsidR="00253DB8" w:rsidRPr="007B0B23">
        <w:rPr>
          <w:rFonts w:cs="Arial"/>
          <w:bCs/>
        </w:rPr>
        <w:t>J. Vida</w:t>
      </w:r>
      <w:r w:rsidR="004D66D4" w:rsidRPr="007B0B23">
        <w:rPr>
          <w:rFonts w:cs="Arial"/>
          <w:bCs/>
        </w:rPr>
        <w:t xml:space="preserve">, </w:t>
      </w:r>
      <w:r w:rsidR="004141F9" w:rsidRPr="007B0B23">
        <w:rPr>
          <w:rFonts w:cs="Arial"/>
          <w:bCs/>
        </w:rPr>
        <w:t>A. Witteveen.</w:t>
      </w:r>
    </w:p>
    <w:p w14:paraId="09F372D4" w14:textId="77777777" w:rsidR="00B72F94" w:rsidRPr="007B0B23" w:rsidRDefault="00B72F94" w:rsidP="003B2AEB">
      <w:pPr>
        <w:rPr>
          <w:rFonts w:cs="Arial"/>
          <w:bCs/>
        </w:rPr>
      </w:pPr>
    </w:p>
    <w:p w14:paraId="075DFF71" w14:textId="392F9DAF" w:rsidR="000E3EC6" w:rsidRPr="007B0B23" w:rsidRDefault="000E3EC6" w:rsidP="003B2AEB">
      <w:pPr>
        <w:pStyle w:val="Heading2"/>
        <w:rPr>
          <w:sz w:val="24"/>
          <w:szCs w:val="24"/>
        </w:rPr>
      </w:pPr>
      <w:r w:rsidRPr="007B0B23">
        <w:rPr>
          <w:sz w:val="24"/>
          <w:szCs w:val="24"/>
        </w:rPr>
        <w:t>REGRETS:</w:t>
      </w:r>
    </w:p>
    <w:p w14:paraId="31E615FC" w14:textId="77777777" w:rsidR="00D22546" w:rsidRDefault="00D22546" w:rsidP="003B2AEB">
      <w:pPr>
        <w:rPr>
          <w:rFonts w:cs="Arial"/>
          <w:bCs/>
        </w:rPr>
      </w:pPr>
    </w:p>
    <w:p w14:paraId="309F68B2" w14:textId="20609AA6" w:rsidR="00BF357C" w:rsidRDefault="000D4ADC" w:rsidP="003B2AEB">
      <w:pPr>
        <w:pStyle w:val="Heading2"/>
        <w:rPr>
          <w:b w:val="0"/>
          <w:bCs/>
          <w:sz w:val="24"/>
          <w:szCs w:val="24"/>
        </w:rPr>
      </w:pPr>
      <w:r w:rsidRPr="000D4ADC">
        <w:rPr>
          <w:b w:val="0"/>
          <w:bCs/>
          <w:sz w:val="24"/>
          <w:szCs w:val="24"/>
        </w:rPr>
        <w:t>G. Driedger,</w:t>
      </w:r>
      <w:r>
        <w:rPr>
          <w:b w:val="0"/>
          <w:bCs/>
          <w:sz w:val="24"/>
          <w:szCs w:val="24"/>
        </w:rPr>
        <w:t xml:space="preserve"> R. Gibson</w:t>
      </w:r>
      <w:r w:rsidR="00BA75B9">
        <w:rPr>
          <w:b w:val="0"/>
          <w:bCs/>
          <w:sz w:val="24"/>
          <w:szCs w:val="24"/>
        </w:rPr>
        <w:t>.</w:t>
      </w:r>
    </w:p>
    <w:p w14:paraId="44C5C442" w14:textId="77777777" w:rsidR="000D4ADC" w:rsidRPr="000D4ADC" w:rsidRDefault="000D4ADC" w:rsidP="000D4ADC"/>
    <w:p w14:paraId="7D977644" w14:textId="76D05024" w:rsidR="00EB52A6" w:rsidRPr="007B0B23" w:rsidRDefault="000E3EC6" w:rsidP="003B2AEB">
      <w:pPr>
        <w:pStyle w:val="Heading2"/>
        <w:rPr>
          <w:sz w:val="24"/>
          <w:szCs w:val="24"/>
        </w:rPr>
      </w:pPr>
      <w:r w:rsidRPr="007B0B23">
        <w:rPr>
          <w:sz w:val="24"/>
          <w:szCs w:val="24"/>
        </w:rPr>
        <w:t>STAFF PRESENT</w:t>
      </w:r>
      <w:r w:rsidR="00B72F94" w:rsidRPr="007B0B23">
        <w:rPr>
          <w:sz w:val="24"/>
          <w:szCs w:val="24"/>
        </w:rPr>
        <w:t>:</w:t>
      </w:r>
    </w:p>
    <w:p w14:paraId="2FCAE581" w14:textId="77777777" w:rsidR="001C5A36" w:rsidRDefault="001C5A36" w:rsidP="003B2AEB">
      <w:pPr>
        <w:rPr>
          <w:rFonts w:cs="Arial"/>
          <w:bCs/>
        </w:rPr>
      </w:pPr>
    </w:p>
    <w:p w14:paraId="7A9E2B5C" w14:textId="3AF90FFE" w:rsidR="00B72F94" w:rsidRPr="007B0B23" w:rsidRDefault="006D6FE8" w:rsidP="003B2AEB">
      <w:pPr>
        <w:rPr>
          <w:rFonts w:cs="Arial"/>
          <w:bCs/>
        </w:rPr>
      </w:pPr>
      <w:r w:rsidRPr="007B0B23">
        <w:rPr>
          <w:rFonts w:cs="Arial"/>
          <w:bCs/>
        </w:rPr>
        <w:t>K. Woeller</w:t>
      </w:r>
      <w:r w:rsidR="0051131D" w:rsidRPr="007B0B23">
        <w:rPr>
          <w:rFonts w:cs="Arial"/>
          <w:bCs/>
        </w:rPr>
        <w:t xml:space="preserve">, </w:t>
      </w:r>
      <w:r w:rsidR="009C2989" w:rsidRPr="007B0B23">
        <w:rPr>
          <w:rFonts w:cs="Arial"/>
          <w:bCs/>
        </w:rPr>
        <w:t xml:space="preserve">K. Peters, </w:t>
      </w:r>
      <w:r w:rsidR="0074392C" w:rsidRPr="007B0B23">
        <w:rPr>
          <w:rFonts w:cs="Arial"/>
          <w:bCs/>
        </w:rPr>
        <w:t xml:space="preserve">M. Cairns, </w:t>
      </w:r>
      <w:r w:rsidR="00522966">
        <w:rPr>
          <w:rFonts w:cs="Arial"/>
          <w:bCs/>
        </w:rPr>
        <w:t xml:space="preserve">C. Tansony, </w:t>
      </w:r>
      <w:r w:rsidR="00DA0114" w:rsidRPr="007B0B23">
        <w:rPr>
          <w:rFonts w:cs="Arial"/>
          <w:bCs/>
        </w:rPr>
        <w:t>L. Wang,</w:t>
      </w:r>
      <w:r w:rsidR="00655C43" w:rsidRPr="007B0B23">
        <w:rPr>
          <w:rFonts w:cs="Arial"/>
          <w:bCs/>
        </w:rPr>
        <w:t xml:space="preserve"> </w:t>
      </w:r>
      <w:r w:rsidR="005715CE">
        <w:rPr>
          <w:rFonts w:cs="Arial"/>
          <w:bCs/>
        </w:rPr>
        <w:t xml:space="preserve">L. </w:t>
      </w:r>
      <w:r w:rsidR="00607202">
        <w:rPr>
          <w:rFonts w:cs="Arial"/>
          <w:bCs/>
        </w:rPr>
        <w:t>Rodriguez Miguel,</w:t>
      </w:r>
      <w:r w:rsidR="001102A6">
        <w:rPr>
          <w:rFonts w:cs="Arial"/>
          <w:bCs/>
        </w:rPr>
        <w:t xml:space="preserve"> </w:t>
      </w:r>
      <w:r w:rsidR="00A3446F" w:rsidRPr="007B0B23">
        <w:rPr>
          <w:rFonts w:cs="Arial"/>
          <w:bCs/>
        </w:rPr>
        <w:t>D. Alorse,</w:t>
      </w:r>
      <w:r w:rsidR="00522966">
        <w:rPr>
          <w:rFonts w:cs="Arial"/>
          <w:bCs/>
        </w:rPr>
        <w:t xml:space="preserve"> </w:t>
      </w:r>
      <w:r w:rsidR="00B72F94" w:rsidRPr="007B0B23">
        <w:rPr>
          <w:rFonts w:cs="Arial"/>
          <w:bCs/>
        </w:rPr>
        <w:t>J. Olah</w:t>
      </w:r>
      <w:r w:rsidR="009152AC" w:rsidRPr="007B0B23">
        <w:rPr>
          <w:rFonts w:cs="Arial"/>
          <w:bCs/>
        </w:rPr>
        <w:t>.</w:t>
      </w:r>
    </w:p>
    <w:p w14:paraId="50DC1EEE" w14:textId="77777777" w:rsidR="00A3446F" w:rsidRPr="007B0B23" w:rsidRDefault="00A3446F" w:rsidP="003B2AEB">
      <w:pPr>
        <w:rPr>
          <w:rFonts w:cs="Arial"/>
          <w:bCs/>
        </w:rPr>
      </w:pPr>
    </w:p>
    <w:p w14:paraId="408CBC1B" w14:textId="6E8032A1" w:rsidR="00EB52A6" w:rsidRPr="007B0B23" w:rsidRDefault="00EB52A6" w:rsidP="003B2AEB">
      <w:pPr>
        <w:pStyle w:val="Heading2"/>
        <w:rPr>
          <w:sz w:val="24"/>
          <w:szCs w:val="24"/>
        </w:rPr>
      </w:pPr>
      <w:r w:rsidRPr="007B0B23">
        <w:rPr>
          <w:sz w:val="24"/>
          <w:szCs w:val="24"/>
        </w:rPr>
        <w:t>ALSO PRESENT:</w:t>
      </w:r>
    </w:p>
    <w:p w14:paraId="2CB4BC12" w14:textId="77777777" w:rsidR="00D22546" w:rsidRDefault="00D22546" w:rsidP="003B2AEB">
      <w:pPr>
        <w:pStyle w:val="ecxmsonormal"/>
        <w:spacing w:before="0" w:beforeAutospacing="0" w:after="0" w:afterAutospacing="0"/>
        <w:rPr>
          <w:rFonts w:ascii="Arial" w:hAnsi="Arial" w:cs="Arial"/>
          <w:bCs/>
        </w:rPr>
      </w:pPr>
    </w:p>
    <w:p w14:paraId="2B547C1B" w14:textId="19C0332A" w:rsidR="00B72F94" w:rsidRPr="007B0B23" w:rsidRDefault="00D22546" w:rsidP="003B2AEB">
      <w:pPr>
        <w:pStyle w:val="ecxmsonormal"/>
        <w:spacing w:before="0" w:beforeAutospacing="0" w:after="0" w:afterAutospacing="0"/>
        <w:rPr>
          <w:rFonts w:ascii="Arial" w:hAnsi="Arial" w:cs="Arial"/>
          <w:bCs/>
        </w:rPr>
      </w:pPr>
      <w:r w:rsidRPr="009E478F">
        <w:rPr>
          <w:rFonts w:ascii="Arial" w:hAnsi="Arial" w:cs="Arial"/>
          <w:bCs/>
        </w:rPr>
        <w:t xml:space="preserve">D. Kappos, Counsel; </w:t>
      </w:r>
      <w:r w:rsidR="00B556FB" w:rsidRPr="009E478F">
        <w:rPr>
          <w:rFonts w:ascii="Arial" w:hAnsi="Arial" w:cs="Arial"/>
          <w:bCs/>
        </w:rPr>
        <w:t>J. Gaweda, Conservation Programs Advisor, Natural Heritage</w:t>
      </w:r>
      <w:r w:rsidR="00AB3A75" w:rsidRPr="009E478F">
        <w:rPr>
          <w:rFonts w:ascii="Arial" w:hAnsi="Arial" w:cs="Arial"/>
          <w:bCs/>
        </w:rPr>
        <w:t xml:space="preserve"> Section</w:t>
      </w:r>
      <w:r w:rsidR="00B556FB" w:rsidRPr="009E478F">
        <w:rPr>
          <w:rFonts w:ascii="Arial" w:hAnsi="Arial" w:cs="Arial"/>
          <w:bCs/>
        </w:rPr>
        <w:t>, W. Wood, Policy Research Intern, Policy Division, Ministry of Natural Resources and Forestry; R. Patrick, C.O.N.E</w:t>
      </w:r>
      <w:r w:rsidR="00B556FB" w:rsidRPr="003B72F6">
        <w:rPr>
          <w:rFonts w:ascii="Arial" w:hAnsi="Arial" w:cs="Arial"/>
          <w:bCs/>
          <w:highlight w:val="yellow"/>
        </w:rPr>
        <w:t>.</w:t>
      </w:r>
    </w:p>
    <w:p w14:paraId="1AD8C9F2" w14:textId="77777777" w:rsidR="000B6669" w:rsidRPr="007B0B23" w:rsidRDefault="000B6669" w:rsidP="003B2AEB">
      <w:pPr>
        <w:pStyle w:val="Heading2"/>
        <w:rPr>
          <w:sz w:val="24"/>
          <w:szCs w:val="24"/>
        </w:rPr>
      </w:pPr>
    </w:p>
    <w:p w14:paraId="7E08D030" w14:textId="77777777" w:rsidR="009152AC" w:rsidRPr="007B0B23" w:rsidRDefault="009152AC" w:rsidP="003B2AEB">
      <w:pPr>
        <w:pStyle w:val="Heading2"/>
        <w:rPr>
          <w:sz w:val="24"/>
          <w:szCs w:val="24"/>
        </w:rPr>
      </w:pPr>
    </w:p>
    <w:p w14:paraId="10F5027C" w14:textId="225F1518" w:rsidR="006C32FE" w:rsidRPr="007B0B23" w:rsidRDefault="00731A8D" w:rsidP="003B2AEB">
      <w:pPr>
        <w:pStyle w:val="Heading2"/>
        <w:rPr>
          <w:sz w:val="24"/>
          <w:szCs w:val="24"/>
        </w:rPr>
      </w:pPr>
      <w:r w:rsidRPr="007B0B23">
        <w:rPr>
          <w:sz w:val="24"/>
          <w:szCs w:val="24"/>
        </w:rPr>
        <w:t>MEETING CALLED TO ORDER</w:t>
      </w:r>
      <w:r w:rsidR="006C32FE" w:rsidRPr="007B0B23">
        <w:rPr>
          <w:sz w:val="24"/>
          <w:szCs w:val="24"/>
        </w:rPr>
        <w:tab/>
      </w:r>
      <w:r w:rsidR="006527F9">
        <w:rPr>
          <w:sz w:val="24"/>
          <w:szCs w:val="24"/>
        </w:rPr>
        <w:t>10:</w:t>
      </w:r>
      <w:r w:rsidR="00C0736C">
        <w:rPr>
          <w:sz w:val="24"/>
          <w:szCs w:val="24"/>
        </w:rPr>
        <w:t>00</w:t>
      </w:r>
      <w:r w:rsidR="006527F9">
        <w:rPr>
          <w:sz w:val="24"/>
          <w:szCs w:val="24"/>
        </w:rPr>
        <w:t xml:space="preserve"> a</w:t>
      </w:r>
      <w:r w:rsidR="00593122" w:rsidRPr="007B0B23">
        <w:rPr>
          <w:sz w:val="24"/>
          <w:szCs w:val="24"/>
        </w:rPr>
        <w:t>.</w:t>
      </w:r>
      <w:r w:rsidR="006C32FE" w:rsidRPr="007B0B23">
        <w:rPr>
          <w:sz w:val="24"/>
          <w:szCs w:val="24"/>
        </w:rPr>
        <w:t>m.</w:t>
      </w:r>
    </w:p>
    <w:p w14:paraId="63991CA8" w14:textId="77777777" w:rsidR="001C5A36" w:rsidRDefault="001C5A36" w:rsidP="003B2AEB">
      <w:pPr>
        <w:rPr>
          <w:rFonts w:cs="Arial"/>
          <w:bCs/>
        </w:rPr>
      </w:pPr>
    </w:p>
    <w:p w14:paraId="4E119D4E" w14:textId="65AAC6CA" w:rsidR="003076C6" w:rsidRPr="007B0B23" w:rsidRDefault="003076C6" w:rsidP="003B2AEB">
      <w:pPr>
        <w:rPr>
          <w:rFonts w:cs="Arial"/>
          <w:bCs/>
        </w:rPr>
      </w:pPr>
      <w:r w:rsidRPr="007B0B23">
        <w:rPr>
          <w:rFonts w:cs="Arial"/>
          <w:bCs/>
        </w:rPr>
        <w:t>Chair</w:t>
      </w:r>
      <w:r w:rsidR="006527F9">
        <w:rPr>
          <w:rFonts w:cs="Arial"/>
          <w:bCs/>
        </w:rPr>
        <w:t xml:space="preserve"> Jim Collard</w:t>
      </w:r>
      <w:r w:rsidRPr="007B0B23">
        <w:rPr>
          <w:rFonts w:cs="Arial"/>
          <w:bCs/>
        </w:rPr>
        <w:t xml:space="preserve"> presided.</w:t>
      </w:r>
    </w:p>
    <w:p w14:paraId="1EE7B7E1" w14:textId="77777777" w:rsidR="00011087" w:rsidRPr="007B0B23" w:rsidRDefault="00011087" w:rsidP="003B2AEB">
      <w:pPr>
        <w:ind w:left="2160" w:hanging="2160"/>
        <w:rPr>
          <w:rFonts w:cs="Arial"/>
          <w:bCs/>
        </w:rPr>
      </w:pPr>
    </w:p>
    <w:p w14:paraId="11FAAE4A" w14:textId="278857CE" w:rsidR="00AB3A75" w:rsidRDefault="00AB3A75" w:rsidP="003B2AEB">
      <w:pPr>
        <w:rPr>
          <w:rFonts w:cs="Arial"/>
          <w:b/>
        </w:rPr>
      </w:pPr>
    </w:p>
    <w:p w14:paraId="68C6590C" w14:textId="10D68D62" w:rsidR="00AC3D09" w:rsidRPr="007B0B23" w:rsidRDefault="00902825" w:rsidP="003B2AEB">
      <w:pPr>
        <w:pStyle w:val="Heading2"/>
        <w:rPr>
          <w:sz w:val="24"/>
          <w:szCs w:val="24"/>
        </w:rPr>
      </w:pPr>
      <w:r w:rsidRPr="007B0B23">
        <w:rPr>
          <w:sz w:val="24"/>
          <w:szCs w:val="24"/>
        </w:rPr>
        <w:t>INTRODUCTIONS</w:t>
      </w:r>
      <w:r w:rsidR="00182CEC">
        <w:rPr>
          <w:sz w:val="24"/>
          <w:szCs w:val="24"/>
        </w:rPr>
        <w:t xml:space="preserve"> / ANNOUNCEMENTS</w:t>
      </w:r>
      <w:r w:rsidRPr="007B0B23">
        <w:rPr>
          <w:sz w:val="24"/>
          <w:szCs w:val="24"/>
        </w:rPr>
        <w:t>:</w:t>
      </w:r>
    </w:p>
    <w:p w14:paraId="1EF1EA71" w14:textId="734F0650" w:rsidR="00125496" w:rsidRPr="007B0B23" w:rsidRDefault="00125496" w:rsidP="003B2AEB">
      <w:pPr>
        <w:rPr>
          <w:rFonts w:cs="Arial"/>
          <w:lang w:val="en-US"/>
        </w:rPr>
      </w:pPr>
    </w:p>
    <w:p w14:paraId="72EC3447" w14:textId="3B39D8EC" w:rsidR="001C5A36" w:rsidRDefault="001C5A36" w:rsidP="003B2AEB">
      <w:pPr>
        <w:rPr>
          <w:lang w:val="en-US"/>
        </w:rPr>
      </w:pPr>
      <w:r>
        <w:rPr>
          <w:lang w:val="en-US"/>
        </w:rPr>
        <w:t>The Chair</w:t>
      </w:r>
      <w:r w:rsidR="00A411AD">
        <w:rPr>
          <w:lang w:val="en-US"/>
        </w:rPr>
        <w:t xml:space="preserve"> welcomed </w:t>
      </w:r>
      <w:r w:rsidR="00C82C7F">
        <w:rPr>
          <w:lang w:val="en-US"/>
        </w:rPr>
        <w:t>all</w:t>
      </w:r>
      <w:r w:rsidR="00A411AD">
        <w:rPr>
          <w:lang w:val="en-US"/>
        </w:rPr>
        <w:t xml:space="preserve"> participants to the meeting.  He introduced </w:t>
      </w:r>
      <w:r w:rsidR="00480BD8">
        <w:rPr>
          <w:lang w:val="en-US"/>
        </w:rPr>
        <w:t xml:space="preserve">Dufferin County </w:t>
      </w:r>
      <w:r w:rsidR="00A411AD">
        <w:rPr>
          <w:lang w:val="en-US"/>
        </w:rPr>
        <w:t xml:space="preserve">Commissioner Gail Little, </w:t>
      </w:r>
      <w:r w:rsidR="00C24040">
        <w:rPr>
          <w:lang w:val="en-US"/>
        </w:rPr>
        <w:t xml:space="preserve">and </w:t>
      </w:r>
      <w:r w:rsidR="00480BD8">
        <w:rPr>
          <w:lang w:val="en-US"/>
        </w:rPr>
        <w:t xml:space="preserve">Peel Region Commissioner </w:t>
      </w:r>
      <w:r w:rsidR="00C24040">
        <w:rPr>
          <w:lang w:val="en-US"/>
        </w:rPr>
        <w:t>Lynn Kiernan</w:t>
      </w:r>
      <w:r w:rsidR="00480BD8">
        <w:rPr>
          <w:lang w:val="en-US"/>
        </w:rPr>
        <w:t>.</w:t>
      </w:r>
    </w:p>
    <w:p w14:paraId="64B0003D" w14:textId="58FCFD83" w:rsidR="001C5A36" w:rsidRDefault="001C5A36" w:rsidP="003B2AEB">
      <w:pPr>
        <w:rPr>
          <w:lang w:val="en-US"/>
        </w:rPr>
      </w:pPr>
    </w:p>
    <w:p w14:paraId="0D5BC22D" w14:textId="495FBEF5" w:rsidR="00C631C7" w:rsidRDefault="00C631C7">
      <w:pPr>
        <w:rPr>
          <w:rFonts w:cs="Arial"/>
          <w:b/>
        </w:rPr>
      </w:pPr>
      <w:r>
        <w:br w:type="page"/>
      </w:r>
    </w:p>
    <w:p w14:paraId="42D2B0C8" w14:textId="40E5A9E1" w:rsidR="00A47F06" w:rsidRPr="007B0B23" w:rsidRDefault="00CE6B7B" w:rsidP="003B2AEB">
      <w:pPr>
        <w:pStyle w:val="Heading2"/>
        <w:rPr>
          <w:sz w:val="24"/>
          <w:szCs w:val="24"/>
        </w:rPr>
      </w:pPr>
      <w:r w:rsidRPr="007B0B23">
        <w:rPr>
          <w:sz w:val="24"/>
          <w:szCs w:val="24"/>
        </w:rPr>
        <w:lastRenderedPageBreak/>
        <w:t>LAND ACKNOWELDGEMENT</w:t>
      </w:r>
      <w:r w:rsidR="00376443" w:rsidRPr="007B0B23">
        <w:rPr>
          <w:sz w:val="24"/>
          <w:szCs w:val="24"/>
        </w:rPr>
        <w:t>:</w:t>
      </w:r>
    </w:p>
    <w:p w14:paraId="1366674F" w14:textId="77777777" w:rsidR="00ED414B" w:rsidRPr="007B0B23" w:rsidRDefault="00ED414B" w:rsidP="003B2AEB">
      <w:pPr>
        <w:ind w:left="2160" w:hanging="2160"/>
        <w:rPr>
          <w:rFonts w:cs="Arial"/>
        </w:rPr>
      </w:pPr>
    </w:p>
    <w:p w14:paraId="2855F263" w14:textId="47A5A9D8" w:rsidR="00A47F06" w:rsidRPr="007B0B23" w:rsidRDefault="00A47F06" w:rsidP="003B2AEB">
      <w:pPr>
        <w:ind w:left="2160" w:hanging="2160"/>
        <w:rPr>
          <w:rFonts w:cs="Arial"/>
        </w:rPr>
      </w:pPr>
      <w:r w:rsidRPr="007B0B23">
        <w:rPr>
          <w:rFonts w:cs="Arial"/>
        </w:rPr>
        <w:t xml:space="preserve">The Chair read the Land Acknowledgment. </w:t>
      </w:r>
    </w:p>
    <w:p w14:paraId="6FA51D47" w14:textId="4F65E340" w:rsidR="00DA1F60" w:rsidRPr="007B0B23" w:rsidRDefault="00DA1F60" w:rsidP="003B2AEB">
      <w:pPr>
        <w:pStyle w:val="Heading3"/>
      </w:pPr>
    </w:p>
    <w:p w14:paraId="12CBE35F" w14:textId="43CABDF1" w:rsidR="00225094" w:rsidRPr="009A5BEC" w:rsidRDefault="009A5BEC" w:rsidP="003B2AEB">
      <w:pPr>
        <w:rPr>
          <w:rFonts w:cs="Arial"/>
          <w:b/>
          <w:bCs/>
        </w:rPr>
      </w:pPr>
      <w:r w:rsidRPr="009A5BEC">
        <w:rPr>
          <w:rFonts w:cs="Arial"/>
          <w:b/>
          <w:bCs/>
        </w:rPr>
        <w:t>DIRECTOR’S REMARKS:</w:t>
      </w:r>
    </w:p>
    <w:p w14:paraId="53E5A87B" w14:textId="77777777" w:rsidR="009A5BEC" w:rsidRPr="007B0B23" w:rsidRDefault="009A5BEC" w:rsidP="003B2AEB">
      <w:pPr>
        <w:rPr>
          <w:rFonts w:cs="Arial"/>
        </w:rPr>
      </w:pPr>
    </w:p>
    <w:p w14:paraId="12FFBE02" w14:textId="3A172CE9" w:rsidR="00095C2E" w:rsidRDefault="009A5BEC" w:rsidP="003B2AEB">
      <w:pPr>
        <w:rPr>
          <w:lang w:val="en-US"/>
        </w:rPr>
      </w:pPr>
      <w:r>
        <w:rPr>
          <w:lang w:val="en-US"/>
        </w:rPr>
        <w:t xml:space="preserve">The Director </w:t>
      </w:r>
      <w:r w:rsidR="00DA70B7">
        <w:rPr>
          <w:lang w:val="en-US"/>
        </w:rPr>
        <w:t xml:space="preserve">welcomed the meeting participants and new commissioners, noting that </w:t>
      </w:r>
      <w:r w:rsidR="000232A0">
        <w:rPr>
          <w:lang w:val="en-US"/>
        </w:rPr>
        <w:t xml:space="preserve">all Commissioner positions are now filled.  </w:t>
      </w:r>
      <w:r w:rsidR="00E91893">
        <w:rPr>
          <w:lang w:val="en-US"/>
        </w:rPr>
        <w:t>Sh</w:t>
      </w:r>
      <w:r w:rsidR="006831DF">
        <w:rPr>
          <w:lang w:val="en-US"/>
        </w:rPr>
        <w:t xml:space="preserve">e advised that Commissioner agendas now include motions as a service improvement, and any feedback and </w:t>
      </w:r>
      <w:r w:rsidR="003B2C1F">
        <w:rPr>
          <w:lang w:val="en-US"/>
        </w:rPr>
        <w:t xml:space="preserve">other suggestions are welcome.  The Director shared the Ontario Government </w:t>
      </w:r>
      <w:r w:rsidR="00C466CA">
        <w:rPr>
          <w:lang w:val="en-US"/>
        </w:rPr>
        <w:t>A</w:t>
      </w:r>
      <w:r w:rsidR="00DA70B7">
        <w:rPr>
          <w:lang w:val="en-US"/>
        </w:rPr>
        <w:t xml:space="preserve">ccessibility and </w:t>
      </w:r>
      <w:r w:rsidR="00C466CA">
        <w:rPr>
          <w:lang w:val="en-US"/>
        </w:rPr>
        <w:t>C</w:t>
      </w:r>
      <w:r w:rsidR="00DA70B7">
        <w:rPr>
          <w:lang w:val="en-US"/>
        </w:rPr>
        <w:t xml:space="preserve">ode of </w:t>
      </w:r>
      <w:r w:rsidR="00C466CA">
        <w:rPr>
          <w:lang w:val="en-US"/>
        </w:rPr>
        <w:t>C</w:t>
      </w:r>
      <w:r w:rsidR="00DA70B7">
        <w:rPr>
          <w:lang w:val="en-US"/>
        </w:rPr>
        <w:t xml:space="preserve">onduct </w:t>
      </w:r>
      <w:r w:rsidR="00C466CA">
        <w:rPr>
          <w:lang w:val="en-US"/>
        </w:rPr>
        <w:t>rules and advised that closed</w:t>
      </w:r>
      <w:r w:rsidR="00DA70B7">
        <w:rPr>
          <w:lang w:val="en-US"/>
        </w:rPr>
        <w:t xml:space="preserve"> caption</w:t>
      </w:r>
      <w:r w:rsidR="00C466CA">
        <w:rPr>
          <w:lang w:val="en-US"/>
        </w:rPr>
        <w:t xml:space="preserve">ing is available </w:t>
      </w:r>
      <w:r w:rsidR="00486DC3">
        <w:rPr>
          <w:lang w:val="en-US"/>
        </w:rPr>
        <w:t>for online participants in both English and French.</w:t>
      </w:r>
      <w:r w:rsidR="00095C2E">
        <w:rPr>
          <w:lang w:val="en-US"/>
        </w:rPr>
        <w:t xml:space="preserve"> </w:t>
      </w:r>
      <w:r w:rsidR="00486DC3">
        <w:rPr>
          <w:lang w:val="en-US"/>
        </w:rPr>
        <w:t xml:space="preserve"> She also advised Commissioners </w:t>
      </w:r>
      <w:r w:rsidR="00C57479">
        <w:rPr>
          <w:lang w:val="en-US"/>
        </w:rPr>
        <w:t xml:space="preserve">to email their vote to the minute taker to </w:t>
      </w:r>
      <w:r w:rsidR="00486DC3">
        <w:rPr>
          <w:lang w:val="en-US"/>
        </w:rPr>
        <w:t xml:space="preserve">ensure their votes </w:t>
      </w:r>
      <w:r w:rsidR="00C57479">
        <w:rPr>
          <w:lang w:val="en-US"/>
        </w:rPr>
        <w:t>is</w:t>
      </w:r>
      <w:r w:rsidR="00486DC3">
        <w:rPr>
          <w:lang w:val="en-US"/>
        </w:rPr>
        <w:t xml:space="preserve"> counted if they have </w:t>
      </w:r>
      <w:r w:rsidR="00C57479">
        <w:rPr>
          <w:lang w:val="en-US"/>
        </w:rPr>
        <w:t>any technical issues</w:t>
      </w:r>
      <w:r w:rsidR="00486DC3">
        <w:rPr>
          <w:lang w:val="en-US"/>
        </w:rPr>
        <w:t>.</w:t>
      </w:r>
    </w:p>
    <w:p w14:paraId="730C7FCA" w14:textId="77777777" w:rsidR="00F60A77" w:rsidRDefault="00F60A77" w:rsidP="003B2AEB">
      <w:pPr>
        <w:rPr>
          <w:rFonts w:cs="Arial"/>
          <w:b/>
        </w:rPr>
      </w:pPr>
    </w:p>
    <w:p w14:paraId="3FFC04F9" w14:textId="26F152BC" w:rsidR="00273FAA" w:rsidRPr="007B0B23" w:rsidRDefault="00CE6B7B" w:rsidP="003B2AEB">
      <w:pPr>
        <w:pStyle w:val="Heading2"/>
        <w:rPr>
          <w:b w:val="0"/>
          <w:sz w:val="24"/>
          <w:szCs w:val="24"/>
        </w:rPr>
      </w:pPr>
      <w:r w:rsidRPr="007B0B23">
        <w:rPr>
          <w:sz w:val="24"/>
          <w:szCs w:val="24"/>
        </w:rPr>
        <w:t>BUSINESS ARISING FROM PREVIOUS MEETINGS:</w:t>
      </w:r>
    </w:p>
    <w:p w14:paraId="2BF07264" w14:textId="77777777" w:rsidR="001E2495" w:rsidRPr="007B0B23" w:rsidRDefault="001E2495" w:rsidP="003B2AEB">
      <w:pPr>
        <w:pStyle w:val="Heading2"/>
        <w:ind w:left="0" w:firstLine="0"/>
        <w:rPr>
          <w:sz w:val="24"/>
          <w:szCs w:val="24"/>
        </w:rPr>
      </w:pPr>
    </w:p>
    <w:p w14:paraId="23630742" w14:textId="29789D2E" w:rsidR="00225094" w:rsidRPr="007B0B23" w:rsidRDefault="007B0B23" w:rsidP="003B2AEB">
      <w:pPr>
        <w:rPr>
          <w:rFonts w:cs="Arial"/>
          <w:color w:val="000000"/>
        </w:rPr>
      </w:pPr>
      <w:r>
        <w:rPr>
          <w:rFonts w:cs="Arial"/>
          <w:color w:val="000000"/>
        </w:rPr>
        <w:t>No business arising.</w:t>
      </w:r>
    </w:p>
    <w:p w14:paraId="1B1BB2D3" w14:textId="4377005B" w:rsidR="00225094" w:rsidRPr="007B0B23" w:rsidRDefault="00225094" w:rsidP="003B2AEB">
      <w:pPr>
        <w:rPr>
          <w:rFonts w:cs="Arial"/>
          <w:b/>
          <w:bCs/>
          <w:color w:val="000000"/>
        </w:rPr>
      </w:pPr>
    </w:p>
    <w:p w14:paraId="492AD827" w14:textId="22522AC8" w:rsidR="00660D45" w:rsidRPr="007B0B23" w:rsidRDefault="00C6358F" w:rsidP="003B2AEB">
      <w:pPr>
        <w:pStyle w:val="Default"/>
        <w:rPr>
          <w:b/>
          <w:bCs/>
        </w:rPr>
      </w:pPr>
      <w:r w:rsidRPr="007B0B23">
        <w:rPr>
          <w:b/>
          <w:bCs/>
        </w:rPr>
        <w:t>APPROVAL OF MINUTES</w:t>
      </w:r>
    </w:p>
    <w:p w14:paraId="3CDCF95A" w14:textId="77777777" w:rsidR="008E1ED3" w:rsidRDefault="008E1ED3" w:rsidP="003B2AEB">
      <w:pPr>
        <w:rPr>
          <w:rFonts w:cs="Arial"/>
          <w:b/>
          <w:u w:val="single"/>
        </w:rPr>
      </w:pPr>
    </w:p>
    <w:p w14:paraId="7644E367" w14:textId="6C2480B4" w:rsidR="00B778C7" w:rsidRPr="007B0B23" w:rsidRDefault="006F3568" w:rsidP="003B2AEB">
      <w:pPr>
        <w:rPr>
          <w:rFonts w:cs="Arial"/>
          <w:b/>
          <w:u w:val="single"/>
        </w:rPr>
      </w:pPr>
      <w:r w:rsidRPr="007B0B23">
        <w:rPr>
          <w:rFonts w:cs="Arial"/>
          <w:b/>
          <w:u w:val="single"/>
        </w:rPr>
        <w:t>M8</w:t>
      </w:r>
      <w:r w:rsidR="00E52C02" w:rsidRPr="007B0B23">
        <w:rPr>
          <w:rFonts w:cs="Arial"/>
          <w:b/>
          <w:u w:val="single"/>
        </w:rPr>
        <w:t>2</w:t>
      </w:r>
      <w:r w:rsidR="000D1D96">
        <w:rPr>
          <w:rFonts w:cs="Arial"/>
          <w:b/>
          <w:u w:val="single"/>
        </w:rPr>
        <w:t>7</w:t>
      </w:r>
      <w:r w:rsidR="00B778C7" w:rsidRPr="007B0B23">
        <w:rPr>
          <w:rFonts w:cs="Arial"/>
          <w:b/>
          <w:u w:val="single"/>
        </w:rPr>
        <w:t>R</w:t>
      </w:r>
      <w:r w:rsidR="00731672" w:rsidRPr="007B0B23">
        <w:rPr>
          <w:rFonts w:cs="Arial"/>
          <w:b/>
          <w:u w:val="single"/>
        </w:rPr>
        <w:t>1</w:t>
      </w:r>
      <w:r w:rsidR="00B778C7" w:rsidRPr="007B0B23">
        <w:rPr>
          <w:rFonts w:cs="Arial"/>
          <w:b/>
          <w:u w:val="single"/>
        </w:rPr>
        <w:t>/</w:t>
      </w:r>
      <w:r w:rsidR="009D54A0" w:rsidRPr="007B0B23">
        <w:rPr>
          <w:rFonts w:cs="Arial"/>
          <w:b/>
          <w:u w:val="single"/>
        </w:rPr>
        <w:t>0</w:t>
      </w:r>
      <w:r w:rsidR="000D1D96">
        <w:rPr>
          <w:rFonts w:cs="Arial"/>
          <w:b/>
          <w:u w:val="single"/>
        </w:rPr>
        <w:t>8</w:t>
      </w:r>
      <w:r w:rsidRPr="007B0B23">
        <w:rPr>
          <w:rFonts w:cs="Arial"/>
          <w:b/>
          <w:u w:val="single"/>
        </w:rPr>
        <w:t>-202</w:t>
      </w:r>
      <w:r w:rsidR="00320FB1" w:rsidRPr="007B0B23">
        <w:rPr>
          <w:rFonts w:cs="Arial"/>
          <w:b/>
          <w:u w:val="single"/>
        </w:rPr>
        <w:t>3</w:t>
      </w:r>
    </w:p>
    <w:p w14:paraId="0A3756B6" w14:textId="77777777" w:rsidR="00C631C7" w:rsidRDefault="00C631C7" w:rsidP="003B2AEB">
      <w:pPr>
        <w:rPr>
          <w:rFonts w:cs="Arial"/>
          <w:bCs/>
          <w:i/>
          <w:iCs/>
        </w:rPr>
      </w:pPr>
    </w:p>
    <w:p w14:paraId="4107DA70" w14:textId="4D12D406" w:rsidR="00B778C7" w:rsidRPr="007B0B23" w:rsidRDefault="00B778C7" w:rsidP="003B2AEB">
      <w:pPr>
        <w:rPr>
          <w:rFonts w:cs="Arial"/>
          <w:bCs/>
          <w:i/>
          <w:iCs/>
        </w:rPr>
      </w:pPr>
      <w:r w:rsidRPr="007B0B23">
        <w:rPr>
          <w:rFonts w:cs="Arial"/>
          <w:bCs/>
          <w:i/>
          <w:iCs/>
        </w:rPr>
        <w:t>Moved By:</w:t>
      </w:r>
      <w:r w:rsidRPr="007B0B23">
        <w:rPr>
          <w:rFonts w:cs="Arial"/>
          <w:bCs/>
          <w:i/>
          <w:iCs/>
        </w:rPr>
        <w:tab/>
      </w:r>
      <w:r w:rsidRPr="007B0B23">
        <w:rPr>
          <w:rFonts w:cs="Arial"/>
          <w:bCs/>
          <w:i/>
          <w:iCs/>
        </w:rPr>
        <w:tab/>
      </w:r>
      <w:r w:rsidR="002977D0">
        <w:rPr>
          <w:rFonts w:cs="Arial"/>
          <w:bCs/>
          <w:i/>
          <w:iCs/>
        </w:rPr>
        <w:t>Witteveen</w:t>
      </w:r>
    </w:p>
    <w:p w14:paraId="6553D63F" w14:textId="620F9702" w:rsidR="00B778C7" w:rsidRPr="007B0B23" w:rsidRDefault="00B778C7" w:rsidP="003B2AEB">
      <w:pPr>
        <w:rPr>
          <w:rFonts w:cs="Arial"/>
          <w:bCs/>
          <w:i/>
          <w:iCs/>
        </w:rPr>
      </w:pPr>
      <w:r w:rsidRPr="007B0B23">
        <w:rPr>
          <w:rFonts w:cs="Arial"/>
          <w:bCs/>
          <w:i/>
          <w:iCs/>
        </w:rPr>
        <w:t>Seconded By:</w:t>
      </w:r>
      <w:r w:rsidRPr="007B0B23">
        <w:rPr>
          <w:rFonts w:cs="Arial"/>
          <w:bCs/>
          <w:i/>
          <w:iCs/>
        </w:rPr>
        <w:tab/>
      </w:r>
      <w:r w:rsidR="002977D0">
        <w:rPr>
          <w:rFonts w:cs="Arial"/>
          <w:bCs/>
          <w:i/>
          <w:iCs/>
        </w:rPr>
        <w:t>Lucyshyn</w:t>
      </w:r>
    </w:p>
    <w:p w14:paraId="5C4F2DBD" w14:textId="77777777" w:rsidR="00B778C7" w:rsidRPr="007B0B23" w:rsidRDefault="00B778C7" w:rsidP="003B2AEB">
      <w:pPr>
        <w:rPr>
          <w:rFonts w:cs="Arial"/>
          <w:bCs/>
          <w:i/>
          <w:iCs/>
        </w:rPr>
      </w:pPr>
    </w:p>
    <w:p w14:paraId="480A3F31" w14:textId="094770ED" w:rsidR="00225094" w:rsidRPr="007B0B23" w:rsidRDefault="00B778C7" w:rsidP="003B2AEB">
      <w:pPr>
        <w:rPr>
          <w:rFonts w:cs="Arial"/>
          <w:bCs/>
          <w:i/>
          <w:iCs/>
        </w:rPr>
      </w:pPr>
      <w:r w:rsidRPr="007B0B23">
        <w:rPr>
          <w:rFonts w:cs="Arial"/>
          <w:bCs/>
          <w:i/>
          <w:iCs/>
        </w:rPr>
        <w:t xml:space="preserve">“That the </w:t>
      </w:r>
      <w:r w:rsidR="00C6358F" w:rsidRPr="007B0B23">
        <w:rPr>
          <w:rFonts w:cs="Arial"/>
          <w:bCs/>
          <w:i/>
          <w:iCs/>
        </w:rPr>
        <w:t>Commiss</w:t>
      </w:r>
      <w:r w:rsidR="005539E0" w:rsidRPr="007B0B23">
        <w:rPr>
          <w:rFonts w:cs="Arial"/>
          <w:bCs/>
          <w:i/>
          <w:iCs/>
        </w:rPr>
        <w:t xml:space="preserve">ion approve the </w:t>
      </w:r>
      <w:r w:rsidR="00522966">
        <w:rPr>
          <w:rFonts w:cs="Arial"/>
          <w:bCs/>
          <w:i/>
          <w:iCs/>
        </w:rPr>
        <w:t>Ju</w:t>
      </w:r>
      <w:r w:rsidR="00A952DE">
        <w:rPr>
          <w:rFonts w:cs="Arial"/>
          <w:bCs/>
          <w:i/>
          <w:iCs/>
        </w:rPr>
        <w:t>ly 17,</w:t>
      </w:r>
      <w:r w:rsidR="007B5B5A" w:rsidRPr="007B0B23">
        <w:rPr>
          <w:rFonts w:cs="Arial"/>
          <w:bCs/>
          <w:i/>
          <w:iCs/>
        </w:rPr>
        <w:t xml:space="preserve"> </w:t>
      </w:r>
      <w:proofErr w:type="gramStart"/>
      <w:r w:rsidR="007B5B5A" w:rsidRPr="007B0B23">
        <w:rPr>
          <w:rFonts w:cs="Arial"/>
          <w:bCs/>
          <w:i/>
          <w:iCs/>
        </w:rPr>
        <w:t>2023</w:t>
      </w:r>
      <w:proofErr w:type="gramEnd"/>
      <w:r w:rsidR="007B5B5A" w:rsidRPr="007B0B23">
        <w:rPr>
          <w:rFonts w:cs="Arial"/>
          <w:bCs/>
          <w:i/>
          <w:iCs/>
        </w:rPr>
        <w:t xml:space="preserve"> </w:t>
      </w:r>
      <w:r w:rsidR="005539E0" w:rsidRPr="007B0B23">
        <w:rPr>
          <w:rFonts w:cs="Arial"/>
          <w:bCs/>
          <w:i/>
          <w:iCs/>
        </w:rPr>
        <w:t>Commission Minutes M82</w:t>
      </w:r>
      <w:r w:rsidR="00A952DE">
        <w:rPr>
          <w:rFonts w:cs="Arial"/>
          <w:bCs/>
          <w:i/>
          <w:iCs/>
        </w:rPr>
        <w:t>6</w:t>
      </w:r>
      <w:r w:rsidR="005539E0" w:rsidRPr="007B0B23">
        <w:rPr>
          <w:rFonts w:cs="Arial"/>
          <w:bCs/>
          <w:i/>
          <w:iCs/>
        </w:rPr>
        <w:t>-0</w:t>
      </w:r>
      <w:r w:rsidR="00A952DE">
        <w:rPr>
          <w:rFonts w:cs="Arial"/>
          <w:bCs/>
          <w:i/>
          <w:iCs/>
        </w:rPr>
        <w:t>7</w:t>
      </w:r>
      <w:r w:rsidR="005539E0" w:rsidRPr="007B0B23">
        <w:rPr>
          <w:rFonts w:cs="Arial"/>
          <w:bCs/>
          <w:i/>
          <w:iCs/>
        </w:rPr>
        <w:t xml:space="preserve">-2023 </w:t>
      </w:r>
      <w:r w:rsidR="007B5B5A" w:rsidRPr="007B0B23">
        <w:rPr>
          <w:rFonts w:cs="Arial"/>
          <w:bCs/>
          <w:i/>
          <w:iCs/>
        </w:rPr>
        <w:t>as written</w:t>
      </w:r>
      <w:r w:rsidRPr="007B0B23">
        <w:rPr>
          <w:rFonts w:cs="Arial"/>
          <w:bCs/>
          <w:i/>
          <w:iCs/>
        </w:rPr>
        <w:t>.”</w:t>
      </w:r>
    </w:p>
    <w:p w14:paraId="463D95A0" w14:textId="77777777" w:rsidR="00225094" w:rsidRPr="007B0B23" w:rsidRDefault="00225094" w:rsidP="003B2AEB">
      <w:pPr>
        <w:rPr>
          <w:rFonts w:cs="Arial"/>
          <w:bCs/>
        </w:rPr>
      </w:pPr>
    </w:p>
    <w:p w14:paraId="291A7B67" w14:textId="767031DF" w:rsidR="00B778C7" w:rsidRPr="00CF4CA7" w:rsidRDefault="00225094" w:rsidP="003B2AEB">
      <w:pPr>
        <w:jc w:val="center"/>
        <w:rPr>
          <w:rFonts w:cs="Arial"/>
          <w:bCs/>
          <w:i/>
          <w:iCs/>
        </w:rPr>
      </w:pPr>
      <w:r w:rsidRPr="00CF4CA7">
        <w:rPr>
          <w:rFonts w:cs="Arial"/>
          <w:bCs/>
          <w:i/>
          <w:iCs/>
        </w:rPr>
        <w:t>Motion Carried</w:t>
      </w:r>
    </w:p>
    <w:p w14:paraId="3E4A1053" w14:textId="77777777" w:rsidR="00B91EEB" w:rsidRPr="00B91EEB" w:rsidRDefault="00B91EEB" w:rsidP="003B2AEB">
      <w:pPr>
        <w:pStyle w:val="Heading2"/>
        <w:rPr>
          <w:b w:val="0"/>
          <w:bCs/>
          <w:sz w:val="24"/>
          <w:szCs w:val="24"/>
        </w:rPr>
      </w:pPr>
    </w:p>
    <w:p w14:paraId="383DAD52" w14:textId="77777777" w:rsidR="00B91EEB" w:rsidRPr="00B91EEB" w:rsidRDefault="00B91EEB" w:rsidP="003B2AEB">
      <w:pPr>
        <w:pStyle w:val="Heading2"/>
        <w:rPr>
          <w:b w:val="0"/>
          <w:bCs/>
          <w:sz w:val="24"/>
          <w:szCs w:val="24"/>
        </w:rPr>
      </w:pPr>
    </w:p>
    <w:p w14:paraId="3C9360FB" w14:textId="418F4B5D" w:rsidR="00C052CE" w:rsidRPr="007B0B23" w:rsidRDefault="00C052CE" w:rsidP="003B2AEB">
      <w:pPr>
        <w:pStyle w:val="Heading2"/>
        <w:rPr>
          <w:sz w:val="24"/>
          <w:szCs w:val="24"/>
        </w:rPr>
      </w:pPr>
      <w:r w:rsidRPr="007B0B23">
        <w:rPr>
          <w:sz w:val="24"/>
          <w:szCs w:val="24"/>
        </w:rPr>
        <w:t>MOTION FOR SPEAKERS</w:t>
      </w:r>
    </w:p>
    <w:p w14:paraId="7CFC4A48" w14:textId="5008D9E5" w:rsidR="00C052CE" w:rsidRPr="007B0B23" w:rsidRDefault="00C052CE" w:rsidP="003B2AEB">
      <w:pPr>
        <w:rPr>
          <w:rFonts w:cs="Arial"/>
          <w:bCs/>
        </w:rPr>
      </w:pPr>
    </w:p>
    <w:p w14:paraId="75698112" w14:textId="1659522D" w:rsidR="00320FB1" w:rsidRPr="007B0B23" w:rsidRDefault="00320FB1" w:rsidP="003B2AEB">
      <w:pPr>
        <w:rPr>
          <w:rFonts w:cs="Arial"/>
          <w:b/>
          <w:u w:val="single"/>
        </w:rPr>
      </w:pPr>
      <w:r w:rsidRPr="007B0B23">
        <w:rPr>
          <w:rFonts w:cs="Arial"/>
          <w:b/>
          <w:u w:val="single"/>
        </w:rPr>
        <w:t>M82</w:t>
      </w:r>
      <w:r w:rsidR="00A952DE">
        <w:rPr>
          <w:rFonts w:cs="Arial"/>
          <w:b/>
          <w:u w:val="single"/>
        </w:rPr>
        <w:t>7</w:t>
      </w:r>
      <w:r w:rsidRPr="007B0B23">
        <w:rPr>
          <w:rFonts w:cs="Arial"/>
          <w:b/>
          <w:u w:val="single"/>
        </w:rPr>
        <w:t>R</w:t>
      </w:r>
      <w:r w:rsidR="007B5B5A" w:rsidRPr="007B0B23">
        <w:rPr>
          <w:rFonts w:cs="Arial"/>
          <w:b/>
          <w:u w:val="single"/>
        </w:rPr>
        <w:t>2</w:t>
      </w:r>
      <w:r w:rsidRPr="007B0B23">
        <w:rPr>
          <w:rFonts w:cs="Arial"/>
          <w:b/>
          <w:u w:val="single"/>
        </w:rPr>
        <w:t>/0</w:t>
      </w:r>
      <w:r w:rsidR="00A952DE">
        <w:rPr>
          <w:rFonts w:cs="Arial"/>
          <w:b/>
          <w:u w:val="single"/>
        </w:rPr>
        <w:t>8</w:t>
      </w:r>
      <w:r w:rsidRPr="007B0B23">
        <w:rPr>
          <w:rFonts w:cs="Arial"/>
          <w:b/>
          <w:u w:val="single"/>
        </w:rPr>
        <w:t>-2023</w:t>
      </w:r>
    </w:p>
    <w:p w14:paraId="2BD502F7" w14:textId="77777777" w:rsidR="00C631C7" w:rsidRDefault="00C631C7" w:rsidP="003B2AEB">
      <w:pPr>
        <w:rPr>
          <w:rFonts w:cs="Arial"/>
          <w:bCs/>
          <w:i/>
          <w:iCs/>
        </w:rPr>
      </w:pPr>
    </w:p>
    <w:p w14:paraId="75BAA8D5" w14:textId="67287AE0" w:rsidR="00C052CE" w:rsidRPr="007B0B23" w:rsidRDefault="00C052CE" w:rsidP="003B2AEB">
      <w:pPr>
        <w:rPr>
          <w:rFonts w:cs="Arial"/>
          <w:bCs/>
          <w:i/>
          <w:iCs/>
        </w:rPr>
      </w:pPr>
      <w:r w:rsidRPr="007B0B23">
        <w:rPr>
          <w:rFonts w:cs="Arial"/>
          <w:bCs/>
          <w:i/>
          <w:iCs/>
        </w:rPr>
        <w:t>Moved By:</w:t>
      </w:r>
      <w:r w:rsidRPr="007B0B23">
        <w:rPr>
          <w:rFonts w:cs="Arial"/>
          <w:bCs/>
          <w:i/>
          <w:iCs/>
        </w:rPr>
        <w:tab/>
      </w:r>
      <w:r w:rsidRPr="007B0B23">
        <w:rPr>
          <w:rFonts w:cs="Arial"/>
          <w:bCs/>
          <w:i/>
          <w:iCs/>
        </w:rPr>
        <w:tab/>
      </w:r>
      <w:r w:rsidR="00E2561A">
        <w:rPr>
          <w:rFonts w:cs="Arial"/>
          <w:bCs/>
          <w:i/>
          <w:iCs/>
        </w:rPr>
        <w:t>Nielsen</w:t>
      </w:r>
    </w:p>
    <w:p w14:paraId="45BAF093" w14:textId="53C83697" w:rsidR="001A5911" w:rsidRPr="007B0B23" w:rsidRDefault="00C052CE" w:rsidP="003B2AEB">
      <w:pPr>
        <w:rPr>
          <w:rFonts w:cs="Arial"/>
          <w:bCs/>
          <w:i/>
          <w:iCs/>
        </w:rPr>
      </w:pPr>
      <w:r w:rsidRPr="007B0B23">
        <w:rPr>
          <w:rFonts w:cs="Arial"/>
          <w:bCs/>
          <w:i/>
          <w:iCs/>
        </w:rPr>
        <w:t>Seconded By:</w:t>
      </w:r>
      <w:r w:rsidRPr="007B0B23">
        <w:rPr>
          <w:rFonts w:cs="Arial"/>
          <w:bCs/>
          <w:i/>
          <w:iCs/>
        </w:rPr>
        <w:tab/>
      </w:r>
      <w:r w:rsidR="00E2561A">
        <w:rPr>
          <w:rFonts w:cs="Arial"/>
          <w:bCs/>
          <w:i/>
          <w:iCs/>
        </w:rPr>
        <w:t>Hutcheon</w:t>
      </w:r>
    </w:p>
    <w:p w14:paraId="3C5C5C53" w14:textId="77777777" w:rsidR="00C052CE" w:rsidRPr="007B0B23" w:rsidRDefault="00C052CE" w:rsidP="003B2AEB">
      <w:pPr>
        <w:rPr>
          <w:rFonts w:cs="Arial"/>
          <w:bCs/>
          <w:i/>
          <w:iCs/>
        </w:rPr>
      </w:pPr>
    </w:p>
    <w:p w14:paraId="3E4E9FBD" w14:textId="37B00BFB" w:rsidR="00C052CE" w:rsidRPr="007B0B23" w:rsidRDefault="00C052CE" w:rsidP="003B2AEB">
      <w:pPr>
        <w:rPr>
          <w:rFonts w:cs="Arial"/>
          <w:bCs/>
          <w:i/>
          <w:iCs/>
        </w:rPr>
      </w:pPr>
      <w:r w:rsidRPr="007B0B23">
        <w:rPr>
          <w:rFonts w:cs="Arial"/>
          <w:bCs/>
          <w:i/>
          <w:iCs/>
        </w:rPr>
        <w:t xml:space="preserve">“That the persons representing the </w:t>
      </w:r>
      <w:r w:rsidR="00C57FF0" w:rsidRPr="007B0B23">
        <w:rPr>
          <w:rFonts w:cs="Arial"/>
          <w:bCs/>
          <w:i/>
          <w:iCs/>
        </w:rPr>
        <w:t>a</w:t>
      </w:r>
      <w:r w:rsidRPr="007B0B23">
        <w:rPr>
          <w:rFonts w:cs="Arial"/>
          <w:bCs/>
          <w:i/>
          <w:iCs/>
        </w:rPr>
        <w:t xml:space="preserve">pplications listed on the </w:t>
      </w:r>
      <w:r w:rsidR="006D28A2" w:rsidRPr="007B0B23">
        <w:rPr>
          <w:rFonts w:cs="Arial"/>
          <w:bCs/>
          <w:i/>
          <w:iCs/>
        </w:rPr>
        <w:t>a</w:t>
      </w:r>
      <w:r w:rsidRPr="007B0B23">
        <w:rPr>
          <w:rFonts w:cs="Arial"/>
          <w:bCs/>
          <w:i/>
          <w:iCs/>
        </w:rPr>
        <w:t>genda be invited to address the Commission.”</w:t>
      </w:r>
    </w:p>
    <w:p w14:paraId="2CCF1DC7" w14:textId="0A5737AE" w:rsidR="00C052CE" w:rsidRPr="00CF4CA7" w:rsidRDefault="00C052CE" w:rsidP="003B2AEB">
      <w:pPr>
        <w:jc w:val="center"/>
        <w:rPr>
          <w:rFonts w:cs="Arial"/>
          <w:bCs/>
          <w:i/>
          <w:iCs/>
        </w:rPr>
      </w:pPr>
      <w:r w:rsidRPr="00CF4CA7">
        <w:rPr>
          <w:rFonts w:cs="Arial"/>
          <w:bCs/>
          <w:i/>
          <w:iCs/>
        </w:rPr>
        <w:t>Motion Carried</w:t>
      </w:r>
    </w:p>
    <w:p w14:paraId="2E0F165F" w14:textId="77777777" w:rsidR="00DA463A" w:rsidRPr="007B0B23" w:rsidRDefault="00DA463A" w:rsidP="003B2AEB">
      <w:pPr>
        <w:pStyle w:val="Heading2"/>
        <w:rPr>
          <w:sz w:val="24"/>
          <w:szCs w:val="24"/>
        </w:rPr>
      </w:pPr>
    </w:p>
    <w:p w14:paraId="1E84A756" w14:textId="77777777" w:rsidR="00E2561A" w:rsidRDefault="00E2561A" w:rsidP="003B2AEB">
      <w:pPr>
        <w:pStyle w:val="Heading2"/>
        <w:rPr>
          <w:sz w:val="24"/>
          <w:szCs w:val="24"/>
        </w:rPr>
      </w:pPr>
    </w:p>
    <w:p w14:paraId="6427A5A1" w14:textId="42E32163" w:rsidR="001F66F7" w:rsidRPr="007B0B23" w:rsidRDefault="001F66F7" w:rsidP="003B2AEB">
      <w:pPr>
        <w:pStyle w:val="Heading2"/>
        <w:rPr>
          <w:sz w:val="24"/>
          <w:szCs w:val="24"/>
        </w:rPr>
      </w:pPr>
      <w:r w:rsidRPr="007B0B23">
        <w:rPr>
          <w:sz w:val="24"/>
          <w:szCs w:val="24"/>
        </w:rPr>
        <w:t>CONFLICTS OF INTEREST – Declaration of Conflicts of Interest</w:t>
      </w:r>
    </w:p>
    <w:p w14:paraId="1A51CCD2" w14:textId="77777777" w:rsidR="00BF0295" w:rsidRPr="007B0B23" w:rsidRDefault="00BF0295" w:rsidP="003B2AEB">
      <w:pPr>
        <w:pStyle w:val="Heading2"/>
        <w:tabs>
          <w:tab w:val="clear" w:pos="2160"/>
          <w:tab w:val="left" w:pos="0"/>
        </w:tabs>
        <w:jc w:val="both"/>
        <w:rPr>
          <w:b w:val="0"/>
          <w:bCs/>
          <w:sz w:val="24"/>
          <w:szCs w:val="24"/>
        </w:rPr>
      </w:pPr>
    </w:p>
    <w:p w14:paraId="67E8C09A" w14:textId="0806392C" w:rsidR="00C631C7" w:rsidRDefault="00D00330" w:rsidP="00C631C7">
      <w:pPr>
        <w:pStyle w:val="Heading2"/>
        <w:tabs>
          <w:tab w:val="clear" w:pos="2160"/>
          <w:tab w:val="left" w:pos="0"/>
        </w:tabs>
        <w:jc w:val="both"/>
        <w:rPr>
          <w:bCs/>
        </w:rPr>
      </w:pPr>
      <w:r w:rsidRPr="007B0B23">
        <w:rPr>
          <w:b w:val="0"/>
          <w:bCs/>
          <w:sz w:val="24"/>
          <w:szCs w:val="24"/>
        </w:rPr>
        <w:t>No</w:t>
      </w:r>
      <w:r w:rsidR="007B0B23">
        <w:rPr>
          <w:b w:val="0"/>
          <w:bCs/>
          <w:sz w:val="24"/>
          <w:szCs w:val="24"/>
        </w:rPr>
        <w:t xml:space="preserve"> conflicts were declared.</w:t>
      </w:r>
      <w:r w:rsidR="00C631C7">
        <w:rPr>
          <w:b w:val="0"/>
          <w:bCs/>
          <w:sz w:val="24"/>
          <w:szCs w:val="24"/>
        </w:rPr>
        <w:br w:type="page"/>
      </w:r>
    </w:p>
    <w:p w14:paraId="136347AC" w14:textId="7B66DED4" w:rsidR="000F4A8A" w:rsidRPr="007B0B23" w:rsidRDefault="00A951D8" w:rsidP="003B2AEB">
      <w:pPr>
        <w:pStyle w:val="Heading2"/>
        <w:jc w:val="both"/>
        <w:rPr>
          <w:sz w:val="24"/>
          <w:szCs w:val="24"/>
        </w:rPr>
      </w:pPr>
      <w:r w:rsidRPr="007B0B23">
        <w:rPr>
          <w:sz w:val="24"/>
          <w:szCs w:val="24"/>
        </w:rPr>
        <w:lastRenderedPageBreak/>
        <w:t>DISCUSSION AGENDA: A and B PACKAGES</w:t>
      </w:r>
    </w:p>
    <w:p w14:paraId="4162C5EB" w14:textId="13147899" w:rsidR="00A951D8" w:rsidRPr="007B0B23" w:rsidRDefault="00A951D8" w:rsidP="003B2AEB">
      <w:pPr>
        <w:pStyle w:val="Heading2"/>
        <w:jc w:val="both"/>
        <w:rPr>
          <w:sz w:val="24"/>
          <w:szCs w:val="24"/>
        </w:rPr>
      </w:pPr>
      <w:r w:rsidRPr="007B0B23">
        <w:rPr>
          <w:sz w:val="24"/>
          <w:szCs w:val="24"/>
        </w:rPr>
        <w:t>(</w:t>
      </w:r>
      <w:r w:rsidRPr="007B0B23">
        <w:rPr>
          <w:i/>
          <w:sz w:val="24"/>
          <w:szCs w:val="24"/>
        </w:rPr>
        <w:t>Staff Reports, External submissions)</w:t>
      </w:r>
    </w:p>
    <w:p w14:paraId="0648514B" w14:textId="5F368E4E" w:rsidR="008850A0" w:rsidRPr="007B0B23" w:rsidRDefault="008850A0" w:rsidP="003B2AEB">
      <w:pPr>
        <w:rPr>
          <w:rFonts w:cs="Arial"/>
          <w:b/>
          <w:u w:val="single"/>
        </w:rPr>
      </w:pPr>
    </w:p>
    <w:p w14:paraId="10F67F76" w14:textId="18444B7A" w:rsidR="001F66F0" w:rsidRDefault="001F66F0" w:rsidP="003B2AEB">
      <w:pPr>
        <w:rPr>
          <w:rFonts w:cs="Arial"/>
          <w:b/>
          <w:u w:val="single"/>
        </w:rPr>
      </w:pPr>
    </w:p>
    <w:p w14:paraId="6D85436C" w14:textId="57E5B5D0" w:rsidR="0017283D" w:rsidRPr="007B0B23" w:rsidRDefault="00B91EEB" w:rsidP="003B2AEB">
      <w:pPr>
        <w:rPr>
          <w:rFonts w:cs="Arial"/>
          <w:b/>
          <w:u w:val="single"/>
        </w:rPr>
      </w:pPr>
      <w:r>
        <w:rPr>
          <w:rFonts w:cs="Arial"/>
          <w:b/>
          <w:u w:val="single"/>
        </w:rPr>
        <w:t>A</w:t>
      </w:r>
      <w:r w:rsidR="009847F2" w:rsidRPr="007B0B23">
        <w:rPr>
          <w:rFonts w:cs="Arial"/>
          <w:b/>
          <w:u w:val="single"/>
        </w:rPr>
        <w:t>1</w:t>
      </w:r>
    </w:p>
    <w:p w14:paraId="222CDD84" w14:textId="77777777" w:rsidR="0017283D" w:rsidRPr="007B0B23" w:rsidRDefault="0017283D" w:rsidP="003B2AEB">
      <w:pPr>
        <w:rPr>
          <w:rFonts w:cs="Arial"/>
          <w:b/>
        </w:rPr>
      </w:pPr>
    </w:p>
    <w:p w14:paraId="32E50A48" w14:textId="51D3C381" w:rsidR="0060191C" w:rsidRDefault="00D432CE" w:rsidP="003B2AEB">
      <w:pPr>
        <w:rPr>
          <w:rFonts w:cs="Arial"/>
          <w:b/>
        </w:rPr>
      </w:pPr>
      <w:r>
        <w:rPr>
          <w:rFonts w:cs="Arial"/>
          <w:b/>
        </w:rPr>
        <w:t>STAFF</w:t>
      </w:r>
      <w:r w:rsidR="00AF4436" w:rsidRPr="007B0B23">
        <w:rPr>
          <w:rFonts w:cs="Arial"/>
          <w:b/>
        </w:rPr>
        <w:t xml:space="preserve"> REPORT</w:t>
      </w:r>
    </w:p>
    <w:p w14:paraId="4A56AA67" w14:textId="77777777" w:rsidR="009A6C52" w:rsidRPr="003F5818" w:rsidRDefault="00C16DAB" w:rsidP="009A6C52">
      <w:pPr>
        <w:pStyle w:val="Heading3"/>
      </w:pPr>
      <w:r w:rsidRPr="00C16DAB">
        <w:t xml:space="preserve">Development Permit Application </w:t>
      </w:r>
      <w:r w:rsidR="009A6C52">
        <w:rPr>
          <w:noProof/>
        </w:rPr>
        <w:t>N/C/2020-2021/233</w:t>
      </w:r>
    </w:p>
    <w:p w14:paraId="4FA1249B" w14:textId="77777777" w:rsidR="00B52538" w:rsidRDefault="00B52538" w:rsidP="00B52538">
      <w:pPr>
        <w:rPr>
          <w:rFonts w:cs="Arial"/>
          <w:noProof/>
        </w:rPr>
      </w:pPr>
      <w:r>
        <w:rPr>
          <w:rFonts w:cs="Arial"/>
          <w:noProof/>
        </w:rPr>
        <w:t>5584 Niagara Town Line Road</w:t>
      </w:r>
    </w:p>
    <w:p w14:paraId="74063E8C" w14:textId="77777777" w:rsidR="00B52538" w:rsidRDefault="00B52538" w:rsidP="00B52538">
      <w:pPr>
        <w:rPr>
          <w:rFonts w:cs="Arial"/>
          <w:noProof/>
        </w:rPr>
      </w:pPr>
      <w:r>
        <w:rPr>
          <w:rFonts w:cs="Arial"/>
          <w:noProof/>
        </w:rPr>
        <w:t>PT SMFD TWP GORE 3</w:t>
      </w:r>
    </w:p>
    <w:p w14:paraId="2E9A84CF" w14:textId="77777777" w:rsidR="00B52538" w:rsidRDefault="00B52538" w:rsidP="00B52538">
      <w:pPr>
        <w:rPr>
          <w:rFonts w:cs="Arial"/>
          <w:noProof/>
        </w:rPr>
      </w:pPr>
      <w:r>
        <w:rPr>
          <w:rFonts w:cs="Arial"/>
          <w:noProof/>
        </w:rPr>
        <w:t>City of Niagara Falls, Region of Niagara</w:t>
      </w:r>
    </w:p>
    <w:p w14:paraId="4542CF41" w14:textId="2969BD20" w:rsidR="001E44E7" w:rsidRPr="007B0B23" w:rsidRDefault="000C3033" w:rsidP="003B2AEB">
      <w:pPr>
        <w:rPr>
          <w:rFonts w:cs="Arial"/>
        </w:rPr>
      </w:pPr>
      <w:r>
        <w:rPr>
          <w:rFonts w:cs="Arial"/>
        </w:rPr>
        <w:pict w14:anchorId="033BD512">
          <v:rect id="_x0000_i1026" style="width:468pt;height:1.5pt" o:hralign="center" o:hrstd="t" o:hrnoshade="t" o:hr="t" fillcolor="#9bbb59 [3206]" stroked="f"/>
        </w:pict>
      </w:r>
    </w:p>
    <w:p w14:paraId="0A96EB59" w14:textId="10AA4741" w:rsidR="00A1709E" w:rsidRDefault="00A1709E" w:rsidP="003B2AEB">
      <w:pPr>
        <w:pStyle w:val="Heading2"/>
        <w:rPr>
          <w:b w:val="0"/>
          <w:bCs/>
          <w:sz w:val="24"/>
          <w:szCs w:val="24"/>
        </w:rPr>
      </w:pPr>
    </w:p>
    <w:p w14:paraId="1F7826F3" w14:textId="60879729" w:rsidR="008E1ED3" w:rsidRPr="0035152F" w:rsidRDefault="00095C2E" w:rsidP="003B2AEB">
      <w:pPr>
        <w:pStyle w:val="Heading3"/>
      </w:pPr>
      <w:r>
        <w:t>PROPOSAL:</w:t>
      </w:r>
      <w:r w:rsidR="008E1ED3">
        <w:t xml:space="preserve"> </w:t>
      </w:r>
    </w:p>
    <w:p w14:paraId="11B0890F" w14:textId="77777777" w:rsidR="008E1ED3" w:rsidRDefault="008E1ED3" w:rsidP="003B2AEB">
      <w:pPr>
        <w:rPr>
          <w:rFonts w:cs="Arial"/>
        </w:rPr>
      </w:pPr>
    </w:p>
    <w:p w14:paraId="37B52750" w14:textId="77777777" w:rsidR="004518DE" w:rsidRDefault="004518DE" w:rsidP="004518DE">
      <w:pPr>
        <w:rPr>
          <w:lang w:val="en-US"/>
        </w:rPr>
      </w:pPr>
      <w:bookmarkStart w:id="0" w:name="_Hlk104885310"/>
      <w:r>
        <w:rPr>
          <w:lang w:val="en-US"/>
        </w:rPr>
        <w:t xml:space="preserve">To recognize the conversion of an existing 1.36 ha (3.38 ac) lot to support an agricultural use (organic farm) and </w:t>
      </w:r>
      <w:r w:rsidRPr="00C665A5">
        <w:rPr>
          <w:lang w:val="en-US"/>
        </w:rPr>
        <w:t>on-farm diversified use/agriculture-related use</w:t>
      </w:r>
      <w:r>
        <w:rPr>
          <w:lang w:val="en-US"/>
        </w:rPr>
        <w:t xml:space="preserve"> by undertaking the following work:</w:t>
      </w:r>
    </w:p>
    <w:p w14:paraId="3BB1F1B8"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To convert the existing 2</w:t>
      </w:r>
      <w:r>
        <w:rPr>
          <w:lang w:val="en-US"/>
        </w:rPr>
        <w:t>-</w:t>
      </w:r>
      <w:r w:rsidRPr="00951344">
        <w:rPr>
          <w:lang w:val="en-US"/>
        </w:rPr>
        <w:t>storey 56 sq m (602 sq ft) accessory structure to support</w:t>
      </w:r>
      <w:r>
        <w:rPr>
          <w:lang w:val="en-US"/>
        </w:rPr>
        <w:t xml:space="preserve"> a</w:t>
      </w:r>
      <w:r w:rsidRPr="00951344">
        <w:rPr>
          <w:lang w:val="en-US"/>
        </w:rPr>
        <w:t xml:space="preserve"> </w:t>
      </w:r>
      <w:r>
        <w:rPr>
          <w:lang w:val="en-US"/>
        </w:rPr>
        <w:t>retail store</w:t>
      </w:r>
      <w:r w:rsidRPr="00951344">
        <w:rPr>
          <w:lang w:val="en-US"/>
        </w:rPr>
        <w:t xml:space="preserve"> on the first floor</w:t>
      </w:r>
      <w:r>
        <w:rPr>
          <w:lang w:val="en-US"/>
        </w:rPr>
        <w:t xml:space="preserve"> (on-farm diversified use/agriculture-related use)</w:t>
      </w:r>
      <w:r w:rsidRPr="00951344">
        <w:rPr>
          <w:lang w:val="en-US"/>
        </w:rPr>
        <w:t xml:space="preserve">, and a residential use on the second </w:t>
      </w:r>
      <w:proofErr w:type="gramStart"/>
      <w:r w:rsidRPr="00951344">
        <w:rPr>
          <w:lang w:val="en-US"/>
        </w:rPr>
        <w:t>floor</w:t>
      </w:r>
      <w:proofErr w:type="gramEnd"/>
    </w:p>
    <w:p w14:paraId="3492E886"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 xml:space="preserve">To construct a </w:t>
      </w:r>
      <w:r w:rsidRPr="00951344">
        <w:t>±</w:t>
      </w:r>
      <w:r w:rsidRPr="00951344">
        <w:rPr>
          <w:lang w:val="en-US"/>
        </w:rPr>
        <w:t>18 sq m (</w:t>
      </w:r>
      <w:r w:rsidRPr="00951344">
        <w:t>±</w:t>
      </w:r>
      <w:r w:rsidRPr="00951344">
        <w:rPr>
          <w:lang w:val="en-US"/>
        </w:rPr>
        <w:t>200 sq ft) washroom building</w:t>
      </w:r>
    </w:p>
    <w:p w14:paraId="02EF3DDE"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To install a temporary portable washroom</w:t>
      </w:r>
    </w:p>
    <w:p w14:paraId="2F251151"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 xml:space="preserve">To construct a </w:t>
      </w:r>
      <w:r w:rsidRPr="00951344">
        <w:t>±267.56 sq m (±2</w:t>
      </w:r>
      <w:r>
        <w:t>,</w:t>
      </w:r>
      <w:r w:rsidRPr="00951344">
        <w:t>880 sq ft) structure accessory to agriculture (greenhouse) with a maximum height to peak of ±4.5 m (±14.7 ft)</w:t>
      </w:r>
    </w:p>
    <w:p w14:paraId="3C161596"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 xml:space="preserve">To construct a </w:t>
      </w:r>
      <w:r w:rsidRPr="00951344">
        <w:t>±</w:t>
      </w:r>
      <w:r w:rsidRPr="00951344">
        <w:rPr>
          <w:lang w:val="en-US"/>
        </w:rPr>
        <w:t>178.4 sq m (</w:t>
      </w:r>
      <w:r w:rsidRPr="00951344">
        <w:t>±</w:t>
      </w:r>
      <w:r w:rsidRPr="00951344">
        <w:rPr>
          <w:lang w:val="en-US"/>
        </w:rPr>
        <w:t>1</w:t>
      </w:r>
      <w:r>
        <w:rPr>
          <w:lang w:val="en-US"/>
        </w:rPr>
        <w:t>,</w:t>
      </w:r>
      <w:r w:rsidRPr="00951344">
        <w:rPr>
          <w:lang w:val="en-US"/>
        </w:rPr>
        <w:t>920 sq ft) structure accessory to agriculture (hoop</w:t>
      </w:r>
      <w:r>
        <w:rPr>
          <w:lang w:val="en-US"/>
        </w:rPr>
        <w:t xml:space="preserve"> </w:t>
      </w:r>
      <w:r w:rsidRPr="00951344">
        <w:rPr>
          <w:lang w:val="en-US"/>
        </w:rPr>
        <w:t xml:space="preserve">house), with a maximum height to peak of </w:t>
      </w:r>
      <w:r w:rsidRPr="00951344">
        <w:t>±</w:t>
      </w:r>
      <w:r w:rsidRPr="00951344">
        <w:rPr>
          <w:lang w:val="en-US"/>
        </w:rPr>
        <w:t>4.5 m (</w:t>
      </w:r>
      <w:r w:rsidRPr="00951344">
        <w:t>±</w:t>
      </w:r>
      <w:r w:rsidRPr="00951344">
        <w:rPr>
          <w:lang w:val="en-US"/>
        </w:rPr>
        <w:t>14.7 ft)</w:t>
      </w:r>
    </w:p>
    <w:p w14:paraId="3646FF13"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 xml:space="preserve">To place a </w:t>
      </w:r>
      <w:r w:rsidRPr="00951344">
        <w:t>±</w:t>
      </w:r>
      <w:r w:rsidRPr="00951344">
        <w:rPr>
          <w:lang w:val="en-US"/>
        </w:rPr>
        <w:t>33.4 sq m (</w:t>
      </w:r>
      <w:r w:rsidRPr="00951344">
        <w:t>±</w:t>
      </w:r>
      <w:r w:rsidRPr="00951344">
        <w:rPr>
          <w:lang w:val="en-US"/>
        </w:rPr>
        <w:t>360 sq ft) shipping container</w:t>
      </w:r>
      <w:r>
        <w:rPr>
          <w:lang w:val="en-US"/>
        </w:rPr>
        <w:t xml:space="preserve"> accessory to agriculture (</w:t>
      </w:r>
      <w:r w:rsidRPr="00951344">
        <w:rPr>
          <w:lang w:val="en-US"/>
        </w:rPr>
        <w:t>flower storage and display</w:t>
      </w:r>
      <w:r>
        <w:rPr>
          <w:lang w:val="en-US"/>
        </w:rPr>
        <w:t>)</w:t>
      </w:r>
      <w:r w:rsidRPr="00951344">
        <w:rPr>
          <w:lang w:val="en-US"/>
        </w:rPr>
        <w:t>, with an upper deck</w:t>
      </w:r>
      <w:r>
        <w:rPr>
          <w:lang w:val="en-US"/>
        </w:rPr>
        <w:t xml:space="preserve"> for an apiary</w:t>
      </w:r>
      <w:r w:rsidRPr="00951344">
        <w:rPr>
          <w:lang w:val="en-US"/>
        </w:rPr>
        <w:t xml:space="preserve">, with a height to peak of </w:t>
      </w:r>
      <w:r w:rsidRPr="00951344">
        <w:t>±</w:t>
      </w:r>
      <w:r w:rsidRPr="00951344">
        <w:rPr>
          <w:lang w:val="en-US"/>
        </w:rPr>
        <w:t>3.96 m (</w:t>
      </w:r>
      <w:r w:rsidRPr="00951344">
        <w:t>±</w:t>
      </w:r>
      <w:r w:rsidRPr="00951344">
        <w:rPr>
          <w:lang w:val="en-US"/>
        </w:rPr>
        <w:t>13 ft)</w:t>
      </w:r>
    </w:p>
    <w:p w14:paraId="5CB43EBD"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 xml:space="preserve">To place a </w:t>
      </w:r>
      <w:r w:rsidRPr="00951344">
        <w:t>±</w:t>
      </w:r>
      <w:r w:rsidRPr="00951344">
        <w:rPr>
          <w:lang w:val="en-US"/>
        </w:rPr>
        <w:t>33.4 sq m (</w:t>
      </w:r>
      <w:r w:rsidRPr="00951344">
        <w:t>±</w:t>
      </w:r>
      <w:r w:rsidRPr="00951344">
        <w:rPr>
          <w:lang w:val="en-US"/>
        </w:rPr>
        <w:t xml:space="preserve">360 sq ft) shipping container </w:t>
      </w:r>
      <w:r>
        <w:rPr>
          <w:lang w:val="en-US"/>
        </w:rPr>
        <w:t>accessory to agriculture (</w:t>
      </w:r>
      <w:r w:rsidRPr="00951344">
        <w:rPr>
          <w:lang w:val="en-US"/>
        </w:rPr>
        <w:t>cold storage</w:t>
      </w:r>
      <w:r>
        <w:rPr>
          <w:lang w:val="en-US"/>
        </w:rPr>
        <w:t>)</w:t>
      </w:r>
      <w:r w:rsidRPr="00951344">
        <w:rPr>
          <w:lang w:val="en-US"/>
        </w:rPr>
        <w:t>, with an upper deck</w:t>
      </w:r>
      <w:r>
        <w:rPr>
          <w:lang w:val="en-US"/>
        </w:rPr>
        <w:t xml:space="preserve"> for an apiary</w:t>
      </w:r>
      <w:r w:rsidRPr="00951344">
        <w:rPr>
          <w:lang w:val="en-US"/>
        </w:rPr>
        <w:t xml:space="preserve">, with a height to peak of </w:t>
      </w:r>
      <w:r w:rsidRPr="00951344">
        <w:t>±</w:t>
      </w:r>
      <w:r w:rsidRPr="00951344">
        <w:rPr>
          <w:lang w:val="en-US"/>
        </w:rPr>
        <w:t>3.96 (</w:t>
      </w:r>
      <w:r w:rsidRPr="00951344">
        <w:t>±</w:t>
      </w:r>
      <w:r w:rsidRPr="00951344">
        <w:rPr>
          <w:lang w:val="en-US"/>
        </w:rPr>
        <w:t>13 ft)</w:t>
      </w:r>
    </w:p>
    <w:p w14:paraId="09D7B367" w14:textId="77777777" w:rsidR="004518DE" w:rsidRPr="00951344" w:rsidRDefault="004518DE" w:rsidP="0014560A">
      <w:pPr>
        <w:pStyle w:val="ListParagraph"/>
        <w:numPr>
          <w:ilvl w:val="0"/>
          <w:numId w:val="4"/>
        </w:numPr>
        <w:spacing w:after="200" w:line="276" w:lineRule="auto"/>
        <w:contextualSpacing/>
        <w:rPr>
          <w:lang w:val="en-US"/>
        </w:rPr>
      </w:pPr>
      <w:r w:rsidRPr="00951344">
        <w:rPr>
          <w:lang w:val="en-US"/>
        </w:rPr>
        <w:t xml:space="preserve">To construct a </w:t>
      </w:r>
      <w:r w:rsidRPr="00951344">
        <w:t>±</w:t>
      </w:r>
      <w:r w:rsidRPr="00951344">
        <w:rPr>
          <w:lang w:val="en-US"/>
        </w:rPr>
        <w:t>156.1 sq m (</w:t>
      </w:r>
      <w:r w:rsidRPr="00951344">
        <w:t>±</w:t>
      </w:r>
      <w:r w:rsidRPr="00951344">
        <w:rPr>
          <w:lang w:val="en-US"/>
        </w:rPr>
        <w:t>1</w:t>
      </w:r>
      <w:r>
        <w:rPr>
          <w:lang w:val="en-US"/>
        </w:rPr>
        <w:t>,</w:t>
      </w:r>
      <w:r w:rsidRPr="00951344">
        <w:rPr>
          <w:lang w:val="en-US"/>
        </w:rPr>
        <w:t xml:space="preserve">680 ft) concrete pad and a </w:t>
      </w:r>
      <w:r w:rsidRPr="00951344">
        <w:t>±</w:t>
      </w:r>
      <w:r w:rsidRPr="00951344">
        <w:rPr>
          <w:lang w:val="en-US"/>
        </w:rPr>
        <w:t>17.2 sq m (</w:t>
      </w:r>
      <w:r w:rsidRPr="00951344">
        <w:t>±</w:t>
      </w:r>
      <w:r w:rsidRPr="00951344">
        <w:rPr>
          <w:lang w:val="en-US"/>
        </w:rPr>
        <w:t xml:space="preserve">185 sq ft) gazebo/trellis, with a height to peak of </w:t>
      </w:r>
      <w:r w:rsidRPr="00951344">
        <w:t>±</w:t>
      </w:r>
      <w:r w:rsidRPr="00951344">
        <w:rPr>
          <w:lang w:val="en-US"/>
        </w:rPr>
        <w:t>3 m (</w:t>
      </w:r>
      <w:r w:rsidRPr="00951344">
        <w:t>±</w:t>
      </w:r>
      <w:r w:rsidRPr="00951344">
        <w:rPr>
          <w:lang w:val="en-US"/>
        </w:rPr>
        <w:t>10 ft)</w:t>
      </w:r>
    </w:p>
    <w:p w14:paraId="330A289F" w14:textId="77777777" w:rsidR="004518DE" w:rsidRPr="00951344" w:rsidRDefault="004518DE" w:rsidP="0014560A">
      <w:pPr>
        <w:pStyle w:val="ListParagraph"/>
        <w:numPr>
          <w:ilvl w:val="0"/>
          <w:numId w:val="4"/>
        </w:numPr>
        <w:spacing w:after="200" w:line="276" w:lineRule="auto"/>
        <w:contextualSpacing/>
        <w:rPr>
          <w:lang w:val="en-US"/>
        </w:rPr>
      </w:pPr>
      <w:r w:rsidRPr="00951344">
        <w:t>To construct a ±15.8 sq m (±170 sq ft) gazebo with associated concrete pad, with a height to peak of ±4.5 m (±14.8 ft)</w:t>
      </w:r>
    </w:p>
    <w:p w14:paraId="27C52A10" w14:textId="77777777" w:rsidR="004518DE" w:rsidRPr="00951344" w:rsidRDefault="004518DE" w:rsidP="0014560A">
      <w:pPr>
        <w:pStyle w:val="ListParagraph"/>
        <w:numPr>
          <w:ilvl w:val="0"/>
          <w:numId w:val="4"/>
        </w:numPr>
        <w:spacing w:after="200" w:line="276" w:lineRule="auto"/>
        <w:contextualSpacing/>
        <w:rPr>
          <w:lang w:val="en-US"/>
        </w:rPr>
      </w:pPr>
      <w:r w:rsidRPr="00951344">
        <w:t xml:space="preserve">To construct a ±49.2 sq m (±530 sq ft) </w:t>
      </w:r>
      <w:r>
        <w:t xml:space="preserve">structure accessory to agriculture </w:t>
      </w:r>
      <w:r w:rsidRPr="00951344">
        <w:t>(yurt for seed storage)</w:t>
      </w:r>
    </w:p>
    <w:p w14:paraId="51EB7A88" w14:textId="77777777" w:rsidR="004518DE" w:rsidRPr="00951344" w:rsidRDefault="004518DE" w:rsidP="0014560A">
      <w:pPr>
        <w:pStyle w:val="ListParagraph"/>
        <w:numPr>
          <w:ilvl w:val="0"/>
          <w:numId w:val="4"/>
        </w:numPr>
        <w:spacing w:after="200" w:line="276" w:lineRule="auto"/>
        <w:contextualSpacing/>
        <w:rPr>
          <w:lang w:val="en-US"/>
        </w:rPr>
      </w:pPr>
      <w:r w:rsidRPr="00951344">
        <w:t>To construct a ±27 sq m (±290 sq ft) structure accessory to agriculture (cooler fridge)</w:t>
      </w:r>
    </w:p>
    <w:p w14:paraId="51C8A1A0" w14:textId="77777777" w:rsidR="004518DE" w:rsidRPr="00951344" w:rsidRDefault="004518DE" w:rsidP="0014560A">
      <w:pPr>
        <w:pStyle w:val="ListParagraph"/>
        <w:numPr>
          <w:ilvl w:val="0"/>
          <w:numId w:val="4"/>
        </w:numPr>
        <w:spacing w:after="200" w:line="276" w:lineRule="auto"/>
        <w:contextualSpacing/>
        <w:rPr>
          <w:lang w:val="en-US"/>
        </w:rPr>
      </w:pPr>
      <w:r w:rsidRPr="00951344">
        <w:t>To construct a ±40 sq m (±430.5 sq ft)</w:t>
      </w:r>
      <w:r>
        <w:t xml:space="preserve"> building</w:t>
      </w:r>
      <w:r w:rsidRPr="00951344">
        <w:t xml:space="preserve"> accessory </w:t>
      </w:r>
      <w:r>
        <w:t>to agriculture</w:t>
      </w:r>
      <w:r w:rsidRPr="00951344">
        <w:t xml:space="preserve"> (shed)</w:t>
      </w:r>
    </w:p>
    <w:p w14:paraId="18ED5862" w14:textId="77777777" w:rsidR="004518DE" w:rsidRPr="00951344" w:rsidRDefault="004518DE" w:rsidP="0014560A">
      <w:pPr>
        <w:pStyle w:val="ListParagraph"/>
        <w:numPr>
          <w:ilvl w:val="0"/>
          <w:numId w:val="4"/>
        </w:numPr>
        <w:spacing w:after="200" w:line="276" w:lineRule="auto"/>
        <w:contextualSpacing/>
        <w:rPr>
          <w:lang w:val="en-US"/>
        </w:rPr>
      </w:pPr>
      <w:r w:rsidRPr="00951344">
        <w:t>To construct an asphalt, 1</w:t>
      </w:r>
      <w:r>
        <w:t>3</w:t>
      </w:r>
      <w:r w:rsidRPr="00951344">
        <w:t xml:space="preserve"> space, </w:t>
      </w:r>
      <w:r w:rsidRPr="00BD25B5">
        <w:t>±1</w:t>
      </w:r>
      <w:r>
        <w:t>,</w:t>
      </w:r>
      <w:r w:rsidRPr="00BD25B5">
        <w:t>330 sq m (± 14,316 sq ft)</w:t>
      </w:r>
      <w:r w:rsidRPr="00951344">
        <w:t xml:space="preserve"> parking </w:t>
      </w:r>
      <w:proofErr w:type="gramStart"/>
      <w:r w:rsidRPr="00951344">
        <w:t>area</w:t>
      </w:r>
      <w:proofErr w:type="gramEnd"/>
    </w:p>
    <w:p w14:paraId="64647899" w14:textId="77777777" w:rsidR="004518DE" w:rsidRPr="00951344" w:rsidRDefault="004518DE" w:rsidP="0014560A">
      <w:pPr>
        <w:pStyle w:val="ListParagraph"/>
        <w:numPr>
          <w:ilvl w:val="0"/>
          <w:numId w:val="4"/>
        </w:numPr>
        <w:spacing w:after="200" w:line="276" w:lineRule="auto"/>
        <w:contextualSpacing/>
        <w:rPr>
          <w:lang w:val="en-US"/>
        </w:rPr>
      </w:pPr>
      <w:r w:rsidRPr="00951344">
        <w:t>To upgrade a private sewage disposal system</w:t>
      </w:r>
    </w:p>
    <w:p w14:paraId="7D736CFB" w14:textId="77777777" w:rsidR="004518DE" w:rsidRPr="00951344" w:rsidRDefault="004518DE" w:rsidP="0014560A">
      <w:pPr>
        <w:pStyle w:val="ListParagraph"/>
        <w:numPr>
          <w:ilvl w:val="0"/>
          <w:numId w:val="4"/>
        </w:numPr>
        <w:spacing w:after="200" w:line="276" w:lineRule="auto"/>
        <w:contextualSpacing/>
        <w:rPr>
          <w:lang w:val="en-US"/>
        </w:rPr>
      </w:pPr>
      <w:r w:rsidRPr="00951344">
        <w:lastRenderedPageBreak/>
        <w:t>To import approximately 100 tonnes (5 truck loads) of organic compost to help improve soil conditions.</w:t>
      </w:r>
    </w:p>
    <w:p w14:paraId="5028CC7F" w14:textId="77777777" w:rsidR="004518DE" w:rsidRPr="002036B6" w:rsidRDefault="004518DE" w:rsidP="0014560A">
      <w:pPr>
        <w:pStyle w:val="ListParagraph"/>
        <w:numPr>
          <w:ilvl w:val="0"/>
          <w:numId w:val="4"/>
        </w:numPr>
        <w:spacing w:after="200" w:line="276" w:lineRule="auto"/>
        <w:contextualSpacing/>
        <w:rPr>
          <w:lang w:val="en-US"/>
        </w:rPr>
      </w:pPr>
      <w:r w:rsidRPr="00951344">
        <w:t>To install a ±3.3 sq m (±35.2 sq ft) sign</w:t>
      </w:r>
    </w:p>
    <w:p w14:paraId="483A12F5" w14:textId="77777777" w:rsidR="004518DE" w:rsidRPr="00BD25B5" w:rsidRDefault="004518DE" w:rsidP="0014560A">
      <w:pPr>
        <w:pStyle w:val="ListParagraph"/>
        <w:numPr>
          <w:ilvl w:val="0"/>
          <w:numId w:val="4"/>
        </w:numPr>
        <w:spacing w:after="200" w:line="276" w:lineRule="auto"/>
        <w:contextualSpacing/>
        <w:rPr>
          <w:lang w:val="en-US"/>
        </w:rPr>
      </w:pPr>
      <w:r w:rsidRPr="00BD25B5">
        <w:t>To use the lawn area for organized programs, including yoga</w:t>
      </w:r>
    </w:p>
    <w:p w14:paraId="76F60D47" w14:textId="77777777" w:rsidR="004518DE" w:rsidRPr="00951344" w:rsidRDefault="004518DE" w:rsidP="004518DE">
      <w:pPr>
        <w:rPr>
          <w:rFonts w:cs="Arial"/>
          <w:lang w:val="en-US"/>
        </w:rPr>
      </w:pPr>
      <w:r>
        <w:rPr>
          <w:rFonts w:cs="Arial"/>
          <w:lang w:val="en-US"/>
        </w:rPr>
        <w:t xml:space="preserve">Note: All work has already commenced </w:t>
      </w:r>
      <w:proofErr w:type="gramStart"/>
      <w:r>
        <w:rPr>
          <w:rFonts w:cs="Arial"/>
          <w:lang w:val="en-US"/>
        </w:rPr>
        <w:t>with the exception of</w:t>
      </w:r>
      <w:proofErr w:type="gramEnd"/>
      <w:r>
        <w:rPr>
          <w:rFonts w:cs="Arial"/>
          <w:lang w:val="en-US"/>
        </w:rPr>
        <w:t xml:space="preserve"> the washroom building.</w:t>
      </w:r>
    </w:p>
    <w:bookmarkEnd w:id="0"/>
    <w:p w14:paraId="0B99B132" w14:textId="77777777" w:rsidR="008E1ED3" w:rsidRDefault="008E1ED3" w:rsidP="003B2AEB"/>
    <w:p w14:paraId="3FA19A73" w14:textId="77777777" w:rsidR="004518DE" w:rsidRDefault="004518DE" w:rsidP="003B2AEB"/>
    <w:p w14:paraId="16FE88ED" w14:textId="188F7EF4" w:rsidR="008453A4" w:rsidRDefault="000C6748" w:rsidP="008453A4">
      <w:pPr>
        <w:pStyle w:val="Heading3"/>
      </w:pPr>
      <w:r>
        <w:t>RECOMMENDATION:</w:t>
      </w:r>
    </w:p>
    <w:p w14:paraId="05290DF0" w14:textId="77777777" w:rsidR="008453A4" w:rsidRPr="008453A4" w:rsidRDefault="008453A4" w:rsidP="008453A4"/>
    <w:p w14:paraId="3DD7B66D" w14:textId="77777777" w:rsidR="008453A4" w:rsidRDefault="008453A4" w:rsidP="0014560A">
      <w:pPr>
        <w:pStyle w:val="ListParagraph"/>
        <w:numPr>
          <w:ilvl w:val="0"/>
          <w:numId w:val="5"/>
        </w:numPr>
        <w:spacing w:after="200" w:line="276" w:lineRule="auto"/>
        <w:contextualSpacing/>
      </w:pPr>
      <w:r>
        <w:t>Approval of the agricultural use and associated buildings and structures, subject to the conditions in Appendix 1.</w:t>
      </w:r>
    </w:p>
    <w:p w14:paraId="177E54A2" w14:textId="77777777" w:rsidR="008453A4" w:rsidRDefault="008453A4" w:rsidP="008453A4">
      <w:pPr>
        <w:pStyle w:val="ListParagraph"/>
      </w:pPr>
    </w:p>
    <w:p w14:paraId="648186F1" w14:textId="77777777" w:rsidR="008453A4" w:rsidRDefault="008453A4" w:rsidP="0014560A">
      <w:pPr>
        <w:pStyle w:val="ListParagraph"/>
        <w:numPr>
          <w:ilvl w:val="0"/>
          <w:numId w:val="5"/>
        </w:numPr>
        <w:spacing w:after="200" w:line="276" w:lineRule="auto"/>
        <w:contextualSpacing/>
      </w:pPr>
      <w:r w:rsidRPr="000B50B0">
        <w:t>Refusal of the on-farm diversified use</w:t>
      </w:r>
      <w:r>
        <w:t xml:space="preserve"> and associated buildings and structures for reasons listed in Appendix 2</w:t>
      </w:r>
      <w:r w:rsidRPr="000B50B0">
        <w:t>.</w:t>
      </w:r>
    </w:p>
    <w:p w14:paraId="0A897B24" w14:textId="249A6457" w:rsidR="00547F48" w:rsidRPr="007B0B23" w:rsidRDefault="00547F48" w:rsidP="003B2AEB">
      <w:pPr>
        <w:rPr>
          <w:rFonts w:cs="Arial"/>
          <w:u w:val="single"/>
        </w:rPr>
      </w:pPr>
      <w:r w:rsidRPr="007B0B23">
        <w:rPr>
          <w:rFonts w:cs="Arial"/>
          <w:u w:val="single"/>
        </w:rPr>
        <w:t>Note:</w:t>
      </w:r>
    </w:p>
    <w:p w14:paraId="5745DC3C" w14:textId="77777777" w:rsidR="00547F48" w:rsidRPr="007B0B23" w:rsidRDefault="00547F48" w:rsidP="003B2AEB">
      <w:pPr>
        <w:contextualSpacing/>
        <w:rPr>
          <w:rFonts w:cs="Arial"/>
        </w:rPr>
      </w:pPr>
    </w:p>
    <w:p w14:paraId="2E1EC091" w14:textId="028F25CD" w:rsidR="00547F48" w:rsidRDefault="00095C2E" w:rsidP="003B2AEB">
      <w:pPr>
        <w:pStyle w:val="ListParagraph"/>
        <w:numPr>
          <w:ilvl w:val="0"/>
          <w:numId w:val="3"/>
        </w:numPr>
        <w:ind w:left="284" w:hanging="284"/>
        <w:contextualSpacing/>
        <w:rPr>
          <w:rFonts w:cs="Arial"/>
        </w:rPr>
      </w:pPr>
      <w:r>
        <w:rPr>
          <w:rFonts w:cs="Arial"/>
        </w:rPr>
        <w:t>Cheryl Tansony</w:t>
      </w:r>
      <w:r w:rsidR="00547F48" w:rsidRPr="007B0B23">
        <w:rPr>
          <w:rFonts w:cs="Arial"/>
        </w:rPr>
        <w:t xml:space="preserve">, Senior </w:t>
      </w:r>
      <w:r>
        <w:rPr>
          <w:rFonts w:cs="Arial"/>
        </w:rPr>
        <w:t>Planner,</w:t>
      </w:r>
      <w:r w:rsidR="00547F48" w:rsidRPr="007B0B23">
        <w:rPr>
          <w:rFonts w:cs="Arial"/>
        </w:rPr>
        <w:t xml:space="preserve"> pr</w:t>
      </w:r>
      <w:r w:rsidR="00220172" w:rsidRPr="007B0B23">
        <w:rPr>
          <w:rFonts w:cs="Arial"/>
        </w:rPr>
        <w:t xml:space="preserve">ovided a summary of the </w:t>
      </w:r>
      <w:r>
        <w:rPr>
          <w:rFonts w:cs="Arial"/>
        </w:rPr>
        <w:t xml:space="preserve">staff </w:t>
      </w:r>
      <w:r w:rsidR="00220172" w:rsidRPr="007B0B23">
        <w:rPr>
          <w:rFonts w:cs="Arial"/>
        </w:rPr>
        <w:t>report and answered qu</w:t>
      </w:r>
      <w:r w:rsidR="00047C8E" w:rsidRPr="007B0B23">
        <w:rPr>
          <w:rFonts w:cs="Arial"/>
        </w:rPr>
        <w:t>estions</w:t>
      </w:r>
      <w:r w:rsidR="00547F48" w:rsidRPr="007B0B23">
        <w:rPr>
          <w:rFonts w:cs="Arial"/>
        </w:rPr>
        <w:t>.</w:t>
      </w:r>
    </w:p>
    <w:p w14:paraId="70CAC9F4" w14:textId="722C1C64" w:rsidR="002951F4" w:rsidRDefault="00CF4CA7" w:rsidP="003B2AEB">
      <w:pPr>
        <w:pStyle w:val="ListParagraph"/>
        <w:numPr>
          <w:ilvl w:val="0"/>
          <w:numId w:val="3"/>
        </w:numPr>
        <w:ind w:left="284" w:hanging="284"/>
        <w:contextualSpacing/>
        <w:rPr>
          <w:rFonts w:cs="Arial"/>
          <w:noProof/>
        </w:rPr>
      </w:pPr>
      <w:r>
        <w:rPr>
          <w:rFonts w:cs="Arial"/>
          <w:noProof/>
        </w:rPr>
        <w:t>A</w:t>
      </w:r>
      <w:r w:rsidR="000C6748">
        <w:rPr>
          <w:rFonts w:cs="Arial"/>
          <w:noProof/>
        </w:rPr>
        <w:t>pplicant</w:t>
      </w:r>
      <w:r w:rsidR="002951F4">
        <w:rPr>
          <w:rFonts w:cs="Arial"/>
          <w:noProof/>
        </w:rPr>
        <w:t xml:space="preserve"> presented and answered questions.</w:t>
      </w:r>
    </w:p>
    <w:p w14:paraId="2EB28762" w14:textId="3361F482" w:rsidR="002951F4" w:rsidRDefault="00BB1123" w:rsidP="003B2AEB">
      <w:pPr>
        <w:pStyle w:val="ListParagraph"/>
        <w:numPr>
          <w:ilvl w:val="0"/>
          <w:numId w:val="3"/>
        </w:numPr>
        <w:ind w:left="284" w:hanging="284"/>
        <w:contextualSpacing/>
        <w:rPr>
          <w:rFonts w:cs="Arial"/>
          <w:noProof/>
        </w:rPr>
      </w:pPr>
      <w:r>
        <w:rPr>
          <w:rFonts w:cs="Arial"/>
          <w:noProof/>
        </w:rPr>
        <w:t xml:space="preserve">Business </w:t>
      </w:r>
      <w:r w:rsidR="002951F4">
        <w:rPr>
          <w:rFonts w:cs="Arial"/>
          <w:noProof/>
        </w:rPr>
        <w:t>O</w:t>
      </w:r>
      <w:r w:rsidR="00C74621">
        <w:rPr>
          <w:rFonts w:cs="Arial"/>
          <w:noProof/>
        </w:rPr>
        <w:t>perator</w:t>
      </w:r>
      <w:r w:rsidR="00D31DCD">
        <w:rPr>
          <w:rFonts w:cs="Arial"/>
          <w:noProof/>
        </w:rPr>
        <w:t xml:space="preserve"> </w:t>
      </w:r>
      <w:r>
        <w:rPr>
          <w:rFonts w:cs="Arial"/>
          <w:noProof/>
        </w:rPr>
        <w:t>presented</w:t>
      </w:r>
      <w:r w:rsidR="002951F4">
        <w:rPr>
          <w:rFonts w:cs="Arial"/>
          <w:noProof/>
        </w:rPr>
        <w:t xml:space="preserve"> and answered questions.</w:t>
      </w:r>
    </w:p>
    <w:p w14:paraId="5085D50A" w14:textId="3F72A0AA" w:rsidR="00095C2E" w:rsidRDefault="00095C2E" w:rsidP="003B2AEB">
      <w:pPr>
        <w:rPr>
          <w:rFonts w:cs="Arial"/>
          <w:b/>
          <w:u w:val="single"/>
        </w:rPr>
      </w:pPr>
    </w:p>
    <w:p w14:paraId="420A3F4B" w14:textId="461495A8" w:rsidR="002951F4" w:rsidRPr="00376443" w:rsidRDefault="002951F4" w:rsidP="003B2AEB">
      <w:pPr>
        <w:rPr>
          <w:rFonts w:cs="Arial"/>
          <w:b/>
          <w:u w:val="single"/>
        </w:rPr>
      </w:pPr>
      <w:r>
        <w:rPr>
          <w:rFonts w:cs="Arial"/>
          <w:b/>
          <w:u w:val="single"/>
        </w:rPr>
        <w:t>M82</w:t>
      </w:r>
      <w:r w:rsidR="00605C58">
        <w:rPr>
          <w:rFonts w:cs="Arial"/>
          <w:b/>
          <w:u w:val="single"/>
        </w:rPr>
        <w:t>7</w:t>
      </w:r>
      <w:r w:rsidRPr="00376443">
        <w:rPr>
          <w:rFonts w:cs="Arial"/>
          <w:b/>
          <w:u w:val="single"/>
        </w:rPr>
        <w:t>R</w:t>
      </w:r>
      <w:r>
        <w:rPr>
          <w:rFonts w:cs="Arial"/>
          <w:b/>
          <w:u w:val="single"/>
        </w:rPr>
        <w:t>3</w:t>
      </w:r>
      <w:r w:rsidRPr="00376443">
        <w:rPr>
          <w:rFonts w:cs="Arial"/>
          <w:b/>
          <w:u w:val="single"/>
        </w:rPr>
        <w:t>/</w:t>
      </w:r>
      <w:r>
        <w:rPr>
          <w:rFonts w:cs="Arial"/>
          <w:b/>
          <w:u w:val="single"/>
        </w:rPr>
        <w:t>0</w:t>
      </w:r>
      <w:r w:rsidR="00B57680">
        <w:rPr>
          <w:rFonts w:cs="Arial"/>
          <w:b/>
          <w:u w:val="single"/>
        </w:rPr>
        <w:t>8</w:t>
      </w:r>
      <w:r>
        <w:rPr>
          <w:rFonts w:cs="Arial"/>
          <w:b/>
          <w:u w:val="single"/>
        </w:rPr>
        <w:t>-2023</w:t>
      </w:r>
    </w:p>
    <w:p w14:paraId="5BEA75DE" w14:textId="77777777" w:rsidR="00C631C7" w:rsidRDefault="00C631C7" w:rsidP="003B2AEB">
      <w:pPr>
        <w:rPr>
          <w:rFonts w:cs="Arial"/>
          <w:bCs/>
          <w:i/>
          <w:iCs/>
        </w:rPr>
      </w:pPr>
    </w:p>
    <w:p w14:paraId="70C35B6E" w14:textId="43644BFE" w:rsidR="002951F4" w:rsidRPr="00376443" w:rsidRDefault="002951F4"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sidR="0010579F">
        <w:rPr>
          <w:rFonts w:cs="Arial"/>
          <w:bCs/>
          <w:i/>
          <w:iCs/>
        </w:rPr>
        <w:t>Vi</w:t>
      </w:r>
      <w:r w:rsidR="00656C8A">
        <w:rPr>
          <w:rFonts w:cs="Arial"/>
          <w:bCs/>
          <w:i/>
          <w:iCs/>
        </w:rPr>
        <w:t>d</w:t>
      </w:r>
      <w:r w:rsidR="0010579F">
        <w:rPr>
          <w:rFonts w:cs="Arial"/>
          <w:bCs/>
          <w:i/>
          <w:iCs/>
        </w:rPr>
        <w:t>a</w:t>
      </w:r>
    </w:p>
    <w:p w14:paraId="1197821A" w14:textId="6A9A1B5B" w:rsidR="002951F4" w:rsidRPr="00376443" w:rsidRDefault="002951F4" w:rsidP="003B2AEB">
      <w:pPr>
        <w:rPr>
          <w:rFonts w:cs="Arial"/>
          <w:bCs/>
          <w:i/>
          <w:iCs/>
        </w:rPr>
      </w:pPr>
      <w:r w:rsidRPr="00376443">
        <w:rPr>
          <w:rFonts w:cs="Arial"/>
          <w:bCs/>
          <w:i/>
          <w:iCs/>
        </w:rPr>
        <w:t>Seconded By:</w:t>
      </w:r>
      <w:r w:rsidRPr="00376443">
        <w:rPr>
          <w:rFonts w:cs="Arial"/>
          <w:bCs/>
          <w:i/>
          <w:iCs/>
        </w:rPr>
        <w:tab/>
      </w:r>
      <w:r w:rsidR="0010579F">
        <w:rPr>
          <w:rFonts w:cs="Arial"/>
          <w:bCs/>
          <w:i/>
          <w:iCs/>
        </w:rPr>
        <w:t>Witteveen</w:t>
      </w:r>
    </w:p>
    <w:p w14:paraId="35B41CBB" w14:textId="77777777" w:rsidR="002951F4" w:rsidRPr="002951F4" w:rsidRDefault="002951F4" w:rsidP="003B2AEB">
      <w:pPr>
        <w:rPr>
          <w:rFonts w:cs="Arial"/>
          <w:i/>
          <w:iCs/>
          <w:lang w:val="en-US"/>
        </w:rPr>
      </w:pPr>
    </w:p>
    <w:p w14:paraId="59AF4B3D" w14:textId="77777777" w:rsidR="009C6358" w:rsidRPr="005D2F42" w:rsidRDefault="002951F4" w:rsidP="003B2AEB">
      <w:pPr>
        <w:rPr>
          <w:i/>
          <w:iCs/>
        </w:rPr>
      </w:pPr>
      <w:r>
        <w:rPr>
          <w:rFonts w:cs="Arial"/>
          <w:i/>
          <w:iCs/>
          <w:lang w:val="en-US"/>
        </w:rPr>
        <w:t xml:space="preserve">“That the Commission </w:t>
      </w:r>
      <w:r w:rsidR="00B57680">
        <w:rPr>
          <w:rFonts w:cs="Arial"/>
          <w:i/>
          <w:iCs/>
          <w:lang w:val="en-US"/>
        </w:rPr>
        <w:t>approve recommendation 1</w:t>
      </w:r>
      <w:r w:rsidR="00C456D2">
        <w:rPr>
          <w:rFonts w:cs="Arial"/>
          <w:i/>
          <w:iCs/>
          <w:lang w:val="en-US"/>
        </w:rPr>
        <w:t xml:space="preserve">, </w:t>
      </w:r>
      <w:r w:rsidR="00C456D2" w:rsidRPr="005D2F42">
        <w:rPr>
          <w:i/>
          <w:iCs/>
        </w:rPr>
        <w:t>the agricultural use and associated buildings and structures, subject to the</w:t>
      </w:r>
      <w:r w:rsidR="009C6358" w:rsidRPr="005D2F42">
        <w:rPr>
          <w:i/>
          <w:iCs/>
        </w:rPr>
        <w:t xml:space="preserve"> following Conditions of Approval:</w:t>
      </w:r>
    </w:p>
    <w:p w14:paraId="03A74DAC" w14:textId="77777777" w:rsidR="009C6358" w:rsidRPr="005D2F42" w:rsidRDefault="009C6358" w:rsidP="003B2AEB">
      <w:pPr>
        <w:rPr>
          <w:i/>
          <w:iCs/>
        </w:rPr>
      </w:pPr>
    </w:p>
    <w:p w14:paraId="79552505" w14:textId="77777777" w:rsidR="00155D7C" w:rsidRPr="005D2F42" w:rsidRDefault="00155D7C" w:rsidP="00155D7C">
      <w:pPr>
        <w:numPr>
          <w:ilvl w:val="0"/>
          <w:numId w:val="2"/>
        </w:numPr>
        <w:spacing w:line="276" w:lineRule="auto"/>
        <w:contextualSpacing/>
        <w:rPr>
          <w:rFonts w:cs="Arial"/>
          <w:i/>
          <w:iCs/>
        </w:rPr>
      </w:pPr>
      <w:bookmarkStart w:id="1" w:name="_Hlk25924663"/>
      <w:r w:rsidRPr="005D2F42">
        <w:rPr>
          <w:rFonts w:cs="Arial"/>
          <w:i/>
          <w:iCs/>
        </w:rPr>
        <w:t>Development shall occur in accordance with the Terms and Conditions of the Development Permit.</w:t>
      </w:r>
      <w:bookmarkStart w:id="2" w:name="_Hlk25924702"/>
      <w:bookmarkStart w:id="3" w:name="_Hlk25919215"/>
      <w:bookmarkEnd w:id="1"/>
    </w:p>
    <w:p w14:paraId="527A3570" w14:textId="77777777" w:rsidR="00155D7C" w:rsidRPr="005D2F42" w:rsidRDefault="00155D7C" w:rsidP="00155D7C">
      <w:pPr>
        <w:ind w:left="360"/>
        <w:contextualSpacing/>
        <w:rPr>
          <w:rFonts w:cs="Arial"/>
          <w:i/>
          <w:iCs/>
        </w:rPr>
      </w:pPr>
    </w:p>
    <w:p w14:paraId="3560F702" w14:textId="77777777" w:rsidR="00155D7C" w:rsidRPr="005D2F42" w:rsidRDefault="00155D7C" w:rsidP="00155D7C">
      <w:pPr>
        <w:numPr>
          <w:ilvl w:val="0"/>
          <w:numId w:val="2"/>
        </w:numPr>
        <w:spacing w:line="276" w:lineRule="auto"/>
        <w:contextualSpacing/>
        <w:rPr>
          <w:rFonts w:cs="Arial"/>
          <w:i/>
          <w:iCs/>
        </w:rPr>
      </w:pPr>
      <w:r w:rsidRPr="005D2F42">
        <w:rPr>
          <w:rFonts w:cs="Arial"/>
          <w:i/>
          <w:iCs/>
        </w:rPr>
        <w:t xml:space="preserve">No site alteration of the existing contours of the property including the placement or stockpiling of fill (i.e., excess or imported soil) on the property is permitted </w:t>
      </w:r>
      <w:proofErr w:type="gramStart"/>
      <w:r w:rsidRPr="005D2F42">
        <w:rPr>
          <w:rFonts w:cs="Arial"/>
          <w:i/>
          <w:iCs/>
        </w:rPr>
        <w:t>with the exception of</w:t>
      </w:r>
      <w:proofErr w:type="gramEnd"/>
      <w:r w:rsidRPr="005D2F42">
        <w:rPr>
          <w:rFonts w:cs="Arial"/>
          <w:i/>
          <w:iCs/>
        </w:rPr>
        <w:t xml:space="preserve"> that identified within the development envelope in accordance with the Final Site Plan.</w:t>
      </w:r>
    </w:p>
    <w:p w14:paraId="63F0E217" w14:textId="77777777" w:rsidR="00155D7C" w:rsidRPr="005D2F42" w:rsidRDefault="00155D7C" w:rsidP="00155D7C">
      <w:pPr>
        <w:contextualSpacing/>
        <w:rPr>
          <w:rFonts w:cs="Arial"/>
          <w:i/>
          <w:iCs/>
        </w:rPr>
      </w:pPr>
    </w:p>
    <w:p w14:paraId="2B1E6872" w14:textId="77777777" w:rsidR="00155D7C" w:rsidRPr="005D2F42" w:rsidRDefault="00155D7C" w:rsidP="00155D7C">
      <w:pPr>
        <w:numPr>
          <w:ilvl w:val="0"/>
          <w:numId w:val="2"/>
        </w:numPr>
        <w:spacing w:line="276" w:lineRule="auto"/>
        <w:rPr>
          <w:rFonts w:cs="Arial"/>
          <w:i/>
          <w:iCs/>
        </w:rPr>
      </w:pPr>
      <w:r w:rsidRPr="005D2F42">
        <w:rPr>
          <w:rFonts w:cs="Arial"/>
          <w:i/>
          <w:iCs/>
        </w:rPr>
        <w:t>No vegetation shall be cut or removed from the development envelope except for that identified within the development envelope in accordance with the Final Site Plan.</w:t>
      </w:r>
      <w:bookmarkStart w:id="4" w:name="_Hlk25924727"/>
      <w:bookmarkEnd w:id="2"/>
      <w:bookmarkEnd w:id="3"/>
    </w:p>
    <w:p w14:paraId="489999F5" w14:textId="77777777" w:rsidR="00155D7C" w:rsidRPr="005D2F42" w:rsidRDefault="00155D7C" w:rsidP="00155D7C">
      <w:pPr>
        <w:rPr>
          <w:rFonts w:cs="Arial"/>
          <w:i/>
          <w:iCs/>
        </w:rPr>
      </w:pPr>
    </w:p>
    <w:bookmarkEnd w:id="4"/>
    <w:p w14:paraId="47B41CDA"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Cs/>
          <w:i/>
          <w:iCs/>
        </w:rPr>
        <w:t>The retail store shall be used for the sale of produce grown on the property, produce grown in the area, and value-added farm products from the area only. The sale of non-agricultural products (i.e., baked goods, coffee) is not permitted.</w:t>
      </w:r>
    </w:p>
    <w:p w14:paraId="63C3B0A8" w14:textId="77777777" w:rsidR="00155D7C" w:rsidRPr="005D2F42" w:rsidRDefault="00155D7C" w:rsidP="00155D7C">
      <w:pPr>
        <w:tabs>
          <w:tab w:val="left" w:pos="7740"/>
        </w:tabs>
        <w:contextualSpacing/>
        <w:rPr>
          <w:rFonts w:cs="Arial"/>
          <w:bCs/>
          <w:i/>
          <w:iCs/>
        </w:rPr>
      </w:pPr>
    </w:p>
    <w:p w14:paraId="655D1896"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Cs/>
          <w:i/>
          <w:iCs/>
        </w:rPr>
        <w:t>The approved structures other that the retail store shall be used for agriculture only and shall not be used as a restaurant, café/bistro, banquet hall, conference facility, or large-scale recurring events.</w:t>
      </w:r>
    </w:p>
    <w:p w14:paraId="3F85207D" w14:textId="77777777" w:rsidR="00155D7C" w:rsidRPr="005D2F42" w:rsidRDefault="00155D7C" w:rsidP="00155D7C">
      <w:pPr>
        <w:tabs>
          <w:tab w:val="left" w:pos="7740"/>
        </w:tabs>
        <w:contextualSpacing/>
        <w:rPr>
          <w:rFonts w:cs="Arial"/>
          <w:bCs/>
          <w:i/>
          <w:iCs/>
        </w:rPr>
      </w:pPr>
    </w:p>
    <w:p w14:paraId="713C27C2"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Cs/>
          <w:i/>
          <w:iCs/>
        </w:rPr>
        <w:t>A dwelling unit is permitted within the second storey of the retail store. No other single dwelling or dwelling unit is permitted elsewhere on the property unless approved through a subsequent development permit application. The dwelling unit is not approved for use as a short-term vacation rental or for commercial, industrial, institutional or livestock use.</w:t>
      </w:r>
    </w:p>
    <w:p w14:paraId="2BCE4134" w14:textId="77777777" w:rsidR="00155D7C" w:rsidRPr="005D2F42" w:rsidRDefault="00155D7C" w:rsidP="00155D7C">
      <w:pPr>
        <w:tabs>
          <w:tab w:val="left" w:pos="7740"/>
        </w:tabs>
        <w:contextualSpacing/>
        <w:rPr>
          <w:rFonts w:cs="Arial"/>
          <w:bCs/>
          <w:i/>
          <w:iCs/>
        </w:rPr>
      </w:pPr>
    </w:p>
    <w:p w14:paraId="22A827F5"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
          <w:i/>
          <w:iCs/>
        </w:rPr>
        <w:t xml:space="preserve">Prior to the issuance of a Development Permit by the Niagara Escarpment Commission, </w:t>
      </w:r>
      <w:r w:rsidRPr="005D2F42">
        <w:rPr>
          <w:rFonts w:cs="Arial"/>
          <w:bCs/>
          <w:i/>
          <w:iCs/>
        </w:rPr>
        <w:t>an accurate and detailed</w:t>
      </w:r>
      <w:r w:rsidRPr="005D2F42">
        <w:rPr>
          <w:rFonts w:cs="Arial"/>
          <w:b/>
          <w:i/>
          <w:iCs/>
        </w:rPr>
        <w:t xml:space="preserve"> Final Site Plan</w:t>
      </w:r>
      <w:r w:rsidRPr="005D2F42">
        <w:rPr>
          <w:rFonts w:cs="Arial"/>
          <w:bCs/>
          <w:i/>
          <w:iCs/>
        </w:rPr>
        <w:t xml:space="preserve"> shall be submitted for Niagara Escarpment Commission approval. The following stipulations shall be included directly on the Plan:</w:t>
      </w:r>
    </w:p>
    <w:p w14:paraId="2811A118" w14:textId="77777777" w:rsidR="00155D7C" w:rsidRPr="005D2F42" w:rsidRDefault="00155D7C" w:rsidP="00155D7C">
      <w:pPr>
        <w:numPr>
          <w:ilvl w:val="1"/>
          <w:numId w:val="2"/>
        </w:numPr>
        <w:tabs>
          <w:tab w:val="left" w:pos="7740"/>
        </w:tabs>
        <w:spacing w:line="276" w:lineRule="auto"/>
        <w:contextualSpacing/>
        <w:rPr>
          <w:rFonts w:cs="Arial"/>
          <w:bCs/>
          <w:i/>
          <w:iCs/>
        </w:rPr>
      </w:pPr>
      <w:r w:rsidRPr="005D2F42">
        <w:rPr>
          <w:rFonts w:cs="Arial"/>
          <w:bCs/>
          <w:i/>
          <w:iC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5D2F42">
        <w:rPr>
          <w:rFonts w:cs="Arial"/>
          <w:bCs/>
          <w:i/>
          <w:iCs/>
        </w:rPr>
        <w:t>drawing;</w:t>
      </w:r>
      <w:proofErr w:type="gramEnd"/>
    </w:p>
    <w:p w14:paraId="475DED4F" w14:textId="77777777" w:rsidR="00155D7C" w:rsidRPr="005D2F42" w:rsidRDefault="00155D7C" w:rsidP="00155D7C">
      <w:pPr>
        <w:numPr>
          <w:ilvl w:val="1"/>
          <w:numId w:val="2"/>
        </w:numPr>
        <w:tabs>
          <w:tab w:val="left" w:pos="7740"/>
        </w:tabs>
        <w:spacing w:line="276" w:lineRule="auto"/>
        <w:contextualSpacing/>
        <w:rPr>
          <w:rFonts w:cs="Arial"/>
          <w:bCs/>
          <w:i/>
          <w:iCs/>
        </w:rPr>
      </w:pPr>
      <w:r w:rsidRPr="005D2F42">
        <w:rPr>
          <w:rFonts w:cs="Arial"/>
          <w:bCs/>
          <w:i/>
          <w:iCs/>
        </w:rPr>
        <w:t>Location of all existing and proposed structures, sewage disposal system, signage, driveway, exterior lighting, etc. showing setbacks from the property lines, any watercourses or water features, top / bottom of slope, wooded areas, etc.</w:t>
      </w:r>
    </w:p>
    <w:p w14:paraId="7965D67F" w14:textId="77777777" w:rsidR="00155D7C" w:rsidRPr="005D2F42" w:rsidRDefault="00155D7C" w:rsidP="00155D7C">
      <w:pPr>
        <w:numPr>
          <w:ilvl w:val="1"/>
          <w:numId w:val="2"/>
        </w:numPr>
        <w:tabs>
          <w:tab w:val="left" w:pos="7740"/>
        </w:tabs>
        <w:spacing w:line="276" w:lineRule="auto"/>
        <w:contextualSpacing/>
        <w:rPr>
          <w:rFonts w:cs="Arial"/>
          <w:bCs/>
          <w:i/>
          <w:iCs/>
        </w:rPr>
      </w:pPr>
      <w:r w:rsidRPr="005D2F42">
        <w:rPr>
          <w:rFonts w:cs="Arial"/>
          <w:bCs/>
          <w:i/>
          <w:iCs/>
        </w:rPr>
        <w:t>The uses of each existing and proposed structure shall be labelled directly on the final site plan.</w:t>
      </w:r>
    </w:p>
    <w:p w14:paraId="52E2CE6E" w14:textId="77777777" w:rsidR="00155D7C" w:rsidRPr="005D2F42" w:rsidRDefault="00155D7C" w:rsidP="00155D7C">
      <w:pPr>
        <w:numPr>
          <w:ilvl w:val="1"/>
          <w:numId w:val="2"/>
        </w:numPr>
        <w:tabs>
          <w:tab w:val="left" w:pos="7740"/>
        </w:tabs>
        <w:spacing w:line="276" w:lineRule="auto"/>
        <w:contextualSpacing/>
        <w:rPr>
          <w:rFonts w:cs="Arial"/>
          <w:bCs/>
          <w:i/>
          <w:iCs/>
        </w:rPr>
      </w:pPr>
      <w:r w:rsidRPr="005D2F42">
        <w:rPr>
          <w:rFonts w:cs="Arial"/>
          <w:bCs/>
          <w:i/>
          <w:iCs/>
        </w:rPr>
        <w:t>The location and dimensions of the private sewage system and washroom facilities shall be included as per Condition #9.</w:t>
      </w:r>
    </w:p>
    <w:p w14:paraId="62163B62" w14:textId="77777777" w:rsidR="00155D7C" w:rsidRPr="005D2F42" w:rsidRDefault="00155D7C" w:rsidP="00155D7C">
      <w:pPr>
        <w:tabs>
          <w:tab w:val="left" w:pos="7740"/>
        </w:tabs>
        <w:ind w:left="1080"/>
        <w:contextualSpacing/>
        <w:rPr>
          <w:rFonts w:cs="Arial"/>
          <w:bCs/>
          <w:i/>
          <w:iCs/>
          <w:highlight w:val="yellow"/>
        </w:rPr>
      </w:pPr>
    </w:p>
    <w:p w14:paraId="09F10E40" w14:textId="77777777" w:rsidR="00155D7C" w:rsidRPr="005D2F42" w:rsidRDefault="00155D7C" w:rsidP="00155D7C">
      <w:pPr>
        <w:tabs>
          <w:tab w:val="left" w:pos="7740"/>
        </w:tabs>
        <w:ind w:left="426"/>
        <w:contextualSpacing/>
        <w:rPr>
          <w:rFonts w:cs="Arial"/>
          <w:bCs/>
          <w:i/>
          <w:iCs/>
        </w:rPr>
      </w:pPr>
      <w:r w:rsidRPr="005D2F42">
        <w:rPr>
          <w:rFonts w:cs="Arial"/>
          <w:bCs/>
          <w:i/>
          <w:iCs/>
        </w:rPr>
        <w:t>Development shall proceed in accordance with the details of the approved Final Site Plan.</w:t>
      </w:r>
    </w:p>
    <w:p w14:paraId="7FBC5316" w14:textId="77777777" w:rsidR="00155D7C" w:rsidRPr="005D2F42" w:rsidRDefault="00155D7C" w:rsidP="00155D7C">
      <w:pPr>
        <w:tabs>
          <w:tab w:val="left" w:pos="7740"/>
        </w:tabs>
        <w:ind w:left="426"/>
        <w:contextualSpacing/>
        <w:rPr>
          <w:rFonts w:cs="Arial"/>
          <w:bCs/>
          <w:i/>
          <w:iCs/>
        </w:rPr>
      </w:pPr>
    </w:p>
    <w:p w14:paraId="76CC68C7"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
          <w:i/>
          <w:iCs/>
        </w:rPr>
        <w:t>Prior to the issuance of a Development Permit by the Niagara Escarpment Commission,</w:t>
      </w:r>
      <w:r w:rsidRPr="005D2F42">
        <w:rPr>
          <w:rFonts w:cs="Arial"/>
          <w:i/>
          <w:iCs/>
        </w:rPr>
        <w:t xml:space="preserve"> the landowner shall submit for the approval of the Niagara Escarpment Commission, </w:t>
      </w:r>
      <w:r w:rsidRPr="005D2F42">
        <w:rPr>
          <w:rFonts w:cs="Arial"/>
          <w:b/>
          <w:i/>
          <w:iCs/>
        </w:rPr>
        <w:t>final construction details</w:t>
      </w:r>
      <w:r w:rsidRPr="005D2F42">
        <w:rPr>
          <w:rFonts w:cs="Arial"/>
          <w:i/>
          <w:iCs/>
        </w:rPr>
        <w:t xml:space="preserve"> for the washroom building and sheds, including exterior elevations, total floor area, floor plans, height to roof peak from lowest grade, and any exterior lighting. Development shall proceed in accordance with the details of the approved Final Construction Details.</w:t>
      </w:r>
    </w:p>
    <w:p w14:paraId="1ADC88D1" w14:textId="77777777" w:rsidR="00155D7C" w:rsidRPr="005D2F42" w:rsidRDefault="00155D7C" w:rsidP="00155D7C">
      <w:pPr>
        <w:tabs>
          <w:tab w:val="left" w:pos="7740"/>
        </w:tabs>
        <w:ind w:left="360"/>
        <w:contextualSpacing/>
        <w:rPr>
          <w:rFonts w:cs="Arial"/>
          <w:bCs/>
          <w:i/>
          <w:iCs/>
        </w:rPr>
      </w:pPr>
    </w:p>
    <w:p w14:paraId="19796A68"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sidDel="00736033">
        <w:rPr>
          <w:rFonts w:cs="Arial"/>
          <w:b/>
          <w:bCs/>
          <w:i/>
          <w:iCs/>
        </w:rPr>
        <w:t>Prior to the issuance of a Development Permit by the Niagara Escarpment Commission</w:t>
      </w:r>
      <w:r w:rsidRPr="005D2F42" w:rsidDel="00736033">
        <w:rPr>
          <w:rFonts w:cs="Arial"/>
          <w:i/>
          <w:iCs/>
        </w:rPr>
        <w:t xml:space="preserve">, the landowner shall receive an Acknowledgement Letter from the </w:t>
      </w:r>
      <w:bookmarkStart w:id="5" w:name="_Hlk125354639"/>
      <w:r w:rsidRPr="005D2F42" w:rsidDel="00736033">
        <w:rPr>
          <w:rFonts w:cs="Arial"/>
          <w:i/>
          <w:iCs/>
        </w:rPr>
        <w:t xml:space="preserve">Ministry of </w:t>
      </w:r>
      <w:r w:rsidRPr="005D2F42">
        <w:rPr>
          <w:rFonts w:cs="Arial"/>
          <w:i/>
          <w:iCs/>
        </w:rPr>
        <w:t>Citizenship</w:t>
      </w:r>
      <w:r w:rsidRPr="005D2F42" w:rsidDel="00736033">
        <w:rPr>
          <w:rFonts w:cs="Arial"/>
          <w:i/>
          <w:iCs/>
        </w:rPr>
        <w:t xml:space="preserve"> and Multiculturalism </w:t>
      </w:r>
      <w:bookmarkEnd w:id="5"/>
      <w:r w:rsidRPr="005D2F42" w:rsidDel="00736033">
        <w:rPr>
          <w:rFonts w:cs="Arial"/>
          <w:i/>
          <w:iCs/>
        </w:rPr>
        <w:t>(copied to the NEC) confirming that archaeological reporting has met licensing requirements prior to development on site.</w:t>
      </w:r>
    </w:p>
    <w:p w14:paraId="61F3DF43" w14:textId="77777777" w:rsidR="00155D7C" w:rsidRPr="005D2F42" w:rsidRDefault="00155D7C" w:rsidP="00155D7C">
      <w:pPr>
        <w:tabs>
          <w:tab w:val="left" w:pos="7740"/>
        </w:tabs>
        <w:contextualSpacing/>
        <w:rPr>
          <w:rFonts w:cs="Arial"/>
          <w:bCs/>
          <w:i/>
          <w:iCs/>
        </w:rPr>
      </w:pPr>
    </w:p>
    <w:p w14:paraId="63C8F21E"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
          <w:i/>
          <w:iCs/>
        </w:rPr>
        <w:t>Prior to the issuance of a Development Permit by the Niagara Escarpment Commission</w:t>
      </w:r>
      <w:r w:rsidRPr="005D2F42">
        <w:rPr>
          <w:rFonts w:cs="Arial"/>
          <w:bCs/>
          <w:i/>
          <w:iCs/>
        </w:rPr>
        <w:t xml:space="preserve">, the landowner shall submit for the approval of the Niagara Escarpment Commission and Niagara Region, a </w:t>
      </w:r>
      <w:r w:rsidRPr="005D2F42">
        <w:rPr>
          <w:rFonts w:cs="Arial"/>
          <w:b/>
          <w:i/>
          <w:iCs/>
        </w:rPr>
        <w:t>final septic system design</w:t>
      </w:r>
      <w:r w:rsidRPr="005D2F42">
        <w:rPr>
          <w:rFonts w:cs="Arial"/>
          <w:bCs/>
          <w:i/>
          <w:iCs/>
        </w:rPr>
        <w:t>. The proposed washroom building may be redesigned and/or relocated in accordance with the results of the septic system design. The final location shall be included on the final site plan.</w:t>
      </w:r>
    </w:p>
    <w:p w14:paraId="2EFD4E81" w14:textId="77777777" w:rsidR="00155D7C" w:rsidRPr="005D2F42" w:rsidRDefault="00155D7C" w:rsidP="00155D7C">
      <w:pPr>
        <w:tabs>
          <w:tab w:val="left" w:pos="7740"/>
        </w:tabs>
        <w:contextualSpacing/>
        <w:rPr>
          <w:rFonts w:cs="Arial"/>
          <w:bCs/>
          <w:i/>
          <w:iCs/>
        </w:rPr>
      </w:pPr>
    </w:p>
    <w:p w14:paraId="46B96A07"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
          <w:i/>
          <w:iCs/>
        </w:rPr>
        <w:t>Prior to the issuance of a Development Permit by the Niagara Escarpment Commission</w:t>
      </w:r>
      <w:r w:rsidRPr="005D2F42">
        <w:rPr>
          <w:rFonts w:cs="Arial"/>
          <w:bCs/>
          <w:i/>
          <w:iCs/>
        </w:rPr>
        <w:t>, the landowner shall submit for the approval of the Niagara Escarpment Commission and Ministry of Transportation, an updated stormwater management brief.</w:t>
      </w:r>
    </w:p>
    <w:p w14:paraId="52256D1A" w14:textId="77777777" w:rsidR="00155D7C" w:rsidRPr="005D2F42" w:rsidRDefault="00155D7C" w:rsidP="00155D7C">
      <w:pPr>
        <w:tabs>
          <w:tab w:val="left" w:pos="7740"/>
        </w:tabs>
        <w:contextualSpacing/>
        <w:rPr>
          <w:rFonts w:cs="Arial"/>
          <w:bCs/>
          <w:i/>
          <w:iCs/>
        </w:rPr>
      </w:pPr>
    </w:p>
    <w:p w14:paraId="00D76121"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Cs/>
          <w:i/>
          <w:iCs/>
        </w:rPr>
        <w:t>All exterior lighting shall be designed to be minimal, subdued, of low height, and downward facing.</w:t>
      </w:r>
    </w:p>
    <w:p w14:paraId="61B5EAEE" w14:textId="77777777" w:rsidR="00155D7C" w:rsidRPr="005D2F42" w:rsidRDefault="00155D7C" w:rsidP="00155D7C">
      <w:pPr>
        <w:tabs>
          <w:tab w:val="left" w:pos="7740"/>
        </w:tabs>
        <w:contextualSpacing/>
        <w:rPr>
          <w:rFonts w:cs="Arial"/>
          <w:bCs/>
          <w:i/>
          <w:iCs/>
        </w:rPr>
      </w:pPr>
    </w:p>
    <w:p w14:paraId="1B02924B"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bCs/>
          <w:i/>
          <w:iCs/>
        </w:rPr>
        <w:t>The sign shall not be illuminated.</w:t>
      </w:r>
    </w:p>
    <w:p w14:paraId="4CB3006A" w14:textId="77777777" w:rsidR="00155D7C" w:rsidRPr="005D2F42" w:rsidRDefault="00155D7C" w:rsidP="00155D7C">
      <w:pPr>
        <w:tabs>
          <w:tab w:val="left" w:pos="7740"/>
        </w:tabs>
        <w:contextualSpacing/>
        <w:rPr>
          <w:rFonts w:cs="Arial"/>
          <w:bCs/>
          <w:i/>
          <w:iCs/>
        </w:rPr>
      </w:pPr>
    </w:p>
    <w:p w14:paraId="0A23D30E" w14:textId="77777777" w:rsidR="00155D7C" w:rsidRPr="005D2F42" w:rsidRDefault="00155D7C" w:rsidP="00155D7C">
      <w:pPr>
        <w:numPr>
          <w:ilvl w:val="0"/>
          <w:numId w:val="2"/>
        </w:numPr>
        <w:tabs>
          <w:tab w:val="left" w:pos="7740"/>
        </w:tabs>
        <w:spacing w:line="276" w:lineRule="auto"/>
        <w:contextualSpacing/>
        <w:rPr>
          <w:rFonts w:cs="Arial"/>
          <w:bCs/>
          <w:i/>
          <w:iCs/>
        </w:rPr>
      </w:pPr>
      <w:r w:rsidRPr="005D2F42">
        <w:rPr>
          <w:rFonts w:cs="Arial"/>
          <w:i/>
          <w:iCs/>
        </w:rPr>
        <w:t xml:space="preserve">Condition #7, </w:t>
      </w:r>
      <w:proofErr w:type="gramStart"/>
      <w:r w:rsidRPr="005D2F42">
        <w:rPr>
          <w:rFonts w:cs="Arial"/>
          <w:i/>
          <w:iCs/>
        </w:rPr>
        <w:t>8 ,</w:t>
      </w:r>
      <w:proofErr w:type="gramEnd"/>
      <w:r w:rsidRPr="005D2F42">
        <w:rPr>
          <w:rFonts w:cs="Arial"/>
          <w:i/>
          <w:iCs/>
        </w:rPr>
        <w:t xml:space="preserve"> 9 , 10, and 11 must be fulfilled within </w:t>
      </w:r>
      <w:r w:rsidRPr="005D2F42">
        <w:rPr>
          <w:rFonts w:cs="Arial"/>
          <w:i/>
          <w:iCs/>
          <w:u w:val="single"/>
        </w:rPr>
        <w:t>eighteen (18) months (1.5 years)</w:t>
      </w:r>
      <w:r w:rsidRPr="005D2F42">
        <w:rPr>
          <w:rFonts w:cs="Arial"/>
          <w:b/>
          <w:i/>
          <w:iCs/>
        </w:rPr>
        <w:t xml:space="preserve"> </w:t>
      </w:r>
      <w:r w:rsidRPr="005D2F42">
        <w:rPr>
          <w:rFonts w:cs="Arial"/>
          <w:i/>
          <w:iCs/>
        </w:rPr>
        <w:t>from the date of confirmation of the Commission’s decision or this conditional approval shall lapse and a Development Permit will not be issued.</w:t>
      </w:r>
    </w:p>
    <w:p w14:paraId="1B646CD2" w14:textId="77777777" w:rsidR="00155D7C" w:rsidRPr="005D2F42" w:rsidRDefault="00155D7C" w:rsidP="00155D7C">
      <w:pPr>
        <w:contextualSpacing/>
        <w:rPr>
          <w:rFonts w:cs="Arial"/>
          <w:i/>
          <w:iCs/>
        </w:rPr>
      </w:pPr>
    </w:p>
    <w:p w14:paraId="76AF789F" w14:textId="77777777" w:rsidR="00155D7C" w:rsidRPr="005D2F42" w:rsidRDefault="00155D7C" w:rsidP="00155D7C">
      <w:pPr>
        <w:rPr>
          <w:rFonts w:cs="Arial"/>
          <w:i/>
          <w:iCs/>
        </w:rPr>
      </w:pPr>
      <w:r w:rsidRPr="005D2F42">
        <w:rPr>
          <w:rFonts w:cs="Arial"/>
          <w:b/>
          <w:i/>
          <w:iCs/>
        </w:rPr>
        <w:t>Advisory Notes:</w:t>
      </w:r>
    </w:p>
    <w:p w14:paraId="44B35EC7" w14:textId="77777777" w:rsidR="00155D7C" w:rsidRPr="005D2F42" w:rsidRDefault="00155D7C" w:rsidP="0014560A">
      <w:pPr>
        <w:numPr>
          <w:ilvl w:val="0"/>
          <w:numId w:val="6"/>
        </w:numPr>
        <w:autoSpaceDE w:val="0"/>
        <w:autoSpaceDN w:val="0"/>
        <w:adjustRightInd w:val="0"/>
        <w:spacing w:line="276" w:lineRule="auto"/>
        <w:ind w:left="426"/>
        <w:contextualSpacing/>
        <w:rPr>
          <w:rFonts w:cs="Arial"/>
          <w:i/>
          <w:iCs/>
        </w:rPr>
      </w:pPr>
      <w:bookmarkStart w:id="6" w:name="_Hlk25925122"/>
      <w:r w:rsidRPr="005D2F42">
        <w:rPr>
          <w:rFonts w:cs="Arial"/>
          <w:i/>
          <w:iCs/>
        </w:rPr>
        <w:t>A Development Permit does not relieve the permit holder of any other permission (e.g., Ontario Building Code, Conservation Authorities Act, Endangered Species Act, Regional Construction Encroachment and Entrance Permit, Regional Sign permit, etc.). A Niagara Escarpment Commission Development Permit is required prior to the issuance of any other permission.</w:t>
      </w:r>
      <w:bookmarkEnd w:id="6"/>
    </w:p>
    <w:p w14:paraId="3047CB3D" w14:textId="77777777" w:rsidR="00155D7C" w:rsidRPr="005D2F42" w:rsidRDefault="00155D7C" w:rsidP="00155D7C">
      <w:pPr>
        <w:autoSpaceDE w:val="0"/>
        <w:autoSpaceDN w:val="0"/>
        <w:adjustRightInd w:val="0"/>
        <w:ind w:left="426"/>
        <w:contextualSpacing/>
        <w:rPr>
          <w:rFonts w:cs="Arial"/>
          <w:i/>
          <w:iCs/>
        </w:rPr>
      </w:pPr>
    </w:p>
    <w:p w14:paraId="4D4CBFEC" w14:textId="77777777" w:rsidR="00155D7C" w:rsidRPr="005D2F42" w:rsidRDefault="00155D7C" w:rsidP="0014560A">
      <w:pPr>
        <w:numPr>
          <w:ilvl w:val="0"/>
          <w:numId w:val="6"/>
        </w:numPr>
        <w:autoSpaceDE w:val="0"/>
        <w:autoSpaceDN w:val="0"/>
        <w:adjustRightInd w:val="0"/>
        <w:spacing w:line="276" w:lineRule="auto"/>
        <w:ind w:left="426"/>
        <w:contextualSpacing/>
        <w:rPr>
          <w:rFonts w:cs="Arial"/>
          <w:i/>
          <w:iCs/>
        </w:rPr>
      </w:pPr>
      <w:r w:rsidRPr="005D2F42">
        <w:rPr>
          <w:rFonts w:cs="Arial"/>
          <w:i/>
          <w:iCs/>
        </w:rPr>
        <w:t xml:space="preserve">The Niagara Escarpment Commission supports the protection of the night sky from excessive lighting and recommends the applicant </w:t>
      </w:r>
      <w:bookmarkStart w:id="7" w:name="_Hlk16258897"/>
      <w:r w:rsidRPr="005D2F42">
        <w:rPr>
          <w:rFonts w:cs="Arial"/>
          <w:i/>
          <w:iCs/>
        </w:rPr>
        <w:t>obtain information on the use and operation of appropriate lighting fixtures in keeping with dark sky approaches.</w:t>
      </w:r>
      <w:bookmarkEnd w:id="7"/>
    </w:p>
    <w:p w14:paraId="146B95A2" w14:textId="77777777" w:rsidR="00155D7C" w:rsidRPr="005D2F42" w:rsidRDefault="00155D7C" w:rsidP="00155D7C">
      <w:pPr>
        <w:autoSpaceDE w:val="0"/>
        <w:autoSpaceDN w:val="0"/>
        <w:adjustRightInd w:val="0"/>
        <w:contextualSpacing/>
        <w:rPr>
          <w:rFonts w:cs="Arial"/>
          <w:i/>
          <w:iCs/>
        </w:rPr>
      </w:pPr>
    </w:p>
    <w:p w14:paraId="7E58139B" w14:textId="77777777" w:rsidR="00155D7C" w:rsidRPr="005D2F42" w:rsidRDefault="00155D7C" w:rsidP="0014560A">
      <w:pPr>
        <w:numPr>
          <w:ilvl w:val="0"/>
          <w:numId w:val="6"/>
        </w:numPr>
        <w:autoSpaceDE w:val="0"/>
        <w:autoSpaceDN w:val="0"/>
        <w:adjustRightInd w:val="0"/>
        <w:spacing w:line="276" w:lineRule="auto"/>
        <w:ind w:left="426"/>
        <w:contextualSpacing/>
        <w:rPr>
          <w:rFonts w:cs="Arial"/>
          <w:i/>
          <w:iCs/>
        </w:rPr>
      </w:pPr>
      <w:r w:rsidRPr="005D2F42">
        <w:rPr>
          <w:rFonts w:cs="Arial"/>
          <w:i/>
          <w:iCs/>
        </w:rPr>
        <w:t xml:space="preserve">The Region of Niagara advises that the access closest to the intersection will need to be closed and the entrance </w:t>
      </w:r>
      <w:proofErr w:type="gramStart"/>
      <w:r w:rsidRPr="005D2F42">
        <w:rPr>
          <w:rFonts w:cs="Arial"/>
          <w:i/>
          <w:iCs/>
        </w:rPr>
        <w:t>removed</w:t>
      </w:r>
      <w:proofErr w:type="gramEnd"/>
      <w:r w:rsidRPr="005D2F42">
        <w:rPr>
          <w:rFonts w:cs="Arial"/>
          <w:i/>
          <w:iCs/>
        </w:rPr>
        <w:t xml:space="preserve"> and boulevard reinstated to Regional standards.</w:t>
      </w:r>
    </w:p>
    <w:p w14:paraId="13F52483" w14:textId="77777777" w:rsidR="00155D7C" w:rsidRPr="005D2F42" w:rsidRDefault="00155D7C" w:rsidP="00155D7C">
      <w:pPr>
        <w:autoSpaceDE w:val="0"/>
        <w:autoSpaceDN w:val="0"/>
        <w:adjustRightInd w:val="0"/>
        <w:contextualSpacing/>
        <w:rPr>
          <w:rFonts w:cs="Arial"/>
          <w:i/>
          <w:iCs/>
        </w:rPr>
      </w:pPr>
    </w:p>
    <w:p w14:paraId="3E866B2A" w14:textId="77777777" w:rsidR="00155D7C" w:rsidRPr="005D2F42" w:rsidRDefault="00155D7C" w:rsidP="0014560A">
      <w:pPr>
        <w:numPr>
          <w:ilvl w:val="0"/>
          <w:numId w:val="6"/>
        </w:numPr>
        <w:autoSpaceDE w:val="0"/>
        <w:autoSpaceDN w:val="0"/>
        <w:adjustRightInd w:val="0"/>
        <w:spacing w:line="276" w:lineRule="auto"/>
        <w:ind w:left="426"/>
        <w:contextualSpacing/>
        <w:rPr>
          <w:rFonts w:cs="Arial"/>
          <w:i/>
          <w:iCs/>
        </w:rPr>
      </w:pPr>
      <w:r w:rsidRPr="005D2F42">
        <w:rPr>
          <w:rFonts w:cs="Arial"/>
          <w:i/>
          <w:iCs/>
        </w:rPr>
        <w:t>The Region of Niagara advises the subject property has frontage along Regional Road 61 (Niagara Townline Road). This section of road has a substandard road allowance. It should be noted that a widening may be required for future road expansion.</w:t>
      </w:r>
    </w:p>
    <w:p w14:paraId="45C9FF3A" w14:textId="77777777" w:rsidR="00155D7C" w:rsidRPr="005D2F42" w:rsidRDefault="00155D7C" w:rsidP="00155D7C">
      <w:pPr>
        <w:autoSpaceDE w:val="0"/>
        <w:autoSpaceDN w:val="0"/>
        <w:adjustRightInd w:val="0"/>
        <w:contextualSpacing/>
        <w:rPr>
          <w:rFonts w:cs="Arial"/>
          <w:i/>
          <w:iCs/>
        </w:rPr>
      </w:pPr>
    </w:p>
    <w:p w14:paraId="71512D28" w14:textId="77777777" w:rsidR="00155D7C" w:rsidRPr="005D2F42" w:rsidRDefault="00155D7C" w:rsidP="0014560A">
      <w:pPr>
        <w:numPr>
          <w:ilvl w:val="0"/>
          <w:numId w:val="6"/>
        </w:numPr>
        <w:autoSpaceDE w:val="0"/>
        <w:autoSpaceDN w:val="0"/>
        <w:adjustRightInd w:val="0"/>
        <w:spacing w:line="276" w:lineRule="auto"/>
        <w:ind w:left="426"/>
        <w:contextualSpacing/>
        <w:rPr>
          <w:rFonts w:cs="Arial"/>
          <w:i/>
          <w:iCs/>
        </w:rPr>
      </w:pPr>
      <w:r w:rsidRPr="005D2F42">
        <w:rPr>
          <w:rFonts w:cs="Arial"/>
          <w:i/>
          <w:iCs/>
        </w:rPr>
        <w:t xml:space="preserve">If previously undocumented archaeological resources are discovered, this may be an archaeological site, subject to Section 48(1) of the Ontario Heritage Act (OHA). </w:t>
      </w:r>
      <w:r w:rsidRPr="005D2F42">
        <w:rPr>
          <w:rFonts w:cs="Arial"/>
          <w:i/>
          <w:iCs/>
        </w:rPr>
        <w:lastRenderedPageBreak/>
        <w:t xml:space="preserve">Work altering the site must cease immediately and a licensed consultant archaeologist engaged to carry out an archaeological assessment to comply with Section 48(1) of the OHA. You may contact the Ministry of Citizenship and Multiculturalism (MCM) for guidance (at </w:t>
      </w:r>
      <w:hyperlink r:id="rId13" w:history="1">
        <w:r w:rsidRPr="005D2F42">
          <w:rPr>
            <w:rStyle w:val="Hyperlink"/>
            <w:rFonts w:cs="Arial"/>
            <w:i/>
            <w:iCs/>
          </w:rPr>
          <w:t>archaeology@ontario.ca</w:t>
        </w:r>
      </w:hyperlink>
      <w:r w:rsidRPr="005D2F42">
        <w:rPr>
          <w:rFonts w:cs="Arial"/>
          <w:i/>
          <w:iCs/>
        </w:rPr>
        <w:t>).</w:t>
      </w:r>
    </w:p>
    <w:p w14:paraId="422EA2A6" w14:textId="5C0081DE" w:rsidR="002951F4" w:rsidRPr="005D2F42" w:rsidRDefault="00155D7C" w:rsidP="005D2F42">
      <w:pPr>
        <w:autoSpaceDE w:val="0"/>
        <w:autoSpaceDN w:val="0"/>
        <w:adjustRightInd w:val="0"/>
        <w:ind w:left="426"/>
        <w:contextualSpacing/>
        <w:rPr>
          <w:rFonts w:cs="Arial"/>
          <w:i/>
          <w:iCs/>
          <w:lang w:val="en-US"/>
        </w:rPr>
      </w:pPr>
      <w:r w:rsidRPr="005D2F42">
        <w:rPr>
          <w:rFonts w:cs="Arial"/>
          <w:i/>
          <w:iCs/>
        </w:rPr>
        <w:t xml:space="preserve">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w:t>
      </w:r>
      <w:hyperlink r:id="rId14" w:history="1">
        <w:r w:rsidRPr="005D2F42">
          <w:rPr>
            <w:rStyle w:val="Hyperlink"/>
            <w:rFonts w:cs="Arial"/>
            <w:i/>
            <w:iCs/>
          </w:rPr>
          <w:t>archaeology@ontario.ca</w:t>
        </w:r>
      </w:hyperlink>
      <w:r w:rsidRPr="005D2F42">
        <w:rPr>
          <w:rFonts w:cs="Arial"/>
          <w:i/>
          <w:iCs/>
        </w:rPr>
        <w:t>) to ensure compliance with the OHA.</w:t>
      </w:r>
      <w:r w:rsidR="002951F4" w:rsidRPr="005D2F42">
        <w:rPr>
          <w:rFonts w:cs="Arial"/>
          <w:i/>
          <w:iCs/>
          <w:lang w:val="en-US"/>
        </w:rPr>
        <w:t>”</w:t>
      </w:r>
    </w:p>
    <w:p w14:paraId="62DF85BA" w14:textId="79128739" w:rsidR="002951F4" w:rsidRDefault="002951F4" w:rsidP="003B2AEB">
      <w:pPr>
        <w:rPr>
          <w:rFonts w:cs="Arial"/>
          <w:lang w:val="en-US"/>
        </w:rPr>
      </w:pPr>
    </w:p>
    <w:p w14:paraId="1B14B90D" w14:textId="2FD0B4A9" w:rsidR="002951F4" w:rsidRPr="00D31DCD" w:rsidRDefault="002951F4" w:rsidP="0054195F">
      <w:pPr>
        <w:jc w:val="right"/>
        <w:rPr>
          <w:rFonts w:cs="Arial"/>
          <w:bCs/>
          <w:i/>
          <w:iCs/>
        </w:rPr>
      </w:pPr>
      <w:r w:rsidRPr="00D31DCD">
        <w:rPr>
          <w:rFonts w:cs="Arial"/>
          <w:bCs/>
          <w:i/>
          <w:iCs/>
        </w:rPr>
        <w:t>Motion Carried</w:t>
      </w:r>
    </w:p>
    <w:p w14:paraId="56DA9862" w14:textId="77777777" w:rsidR="002951F4" w:rsidRDefault="002951F4" w:rsidP="003B2AEB">
      <w:pPr>
        <w:rPr>
          <w:rFonts w:cs="Arial"/>
          <w:lang w:val="en-US"/>
        </w:rPr>
      </w:pPr>
    </w:p>
    <w:p w14:paraId="13671ED5" w14:textId="70052FBD" w:rsidR="00095C2E" w:rsidRPr="00376443" w:rsidRDefault="00095C2E" w:rsidP="003B2AEB">
      <w:pPr>
        <w:rPr>
          <w:rFonts w:cs="Arial"/>
          <w:b/>
          <w:u w:val="single"/>
        </w:rPr>
      </w:pPr>
      <w:r>
        <w:rPr>
          <w:rFonts w:cs="Arial"/>
          <w:b/>
          <w:u w:val="single"/>
        </w:rPr>
        <w:t>M82</w:t>
      </w:r>
      <w:r w:rsidR="00AD3CA0">
        <w:rPr>
          <w:rFonts w:cs="Arial"/>
          <w:b/>
          <w:u w:val="single"/>
        </w:rPr>
        <w:t>7</w:t>
      </w:r>
      <w:r w:rsidRPr="00376443">
        <w:rPr>
          <w:rFonts w:cs="Arial"/>
          <w:b/>
          <w:u w:val="single"/>
        </w:rPr>
        <w:t>R</w:t>
      </w:r>
      <w:r w:rsidR="000B3F5B">
        <w:rPr>
          <w:rFonts w:cs="Arial"/>
          <w:b/>
          <w:u w:val="single"/>
        </w:rPr>
        <w:t>4</w:t>
      </w:r>
      <w:r w:rsidRPr="00376443">
        <w:rPr>
          <w:rFonts w:cs="Arial"/>
          <w:b/>
          <w:u w:val="single"/>
        </w:rPr>
        <w:t>/</w:t>
      </w:r>
      <w:r>
        <w:rPr>
          <w:rFonts w:cs="Arial"/>
          <w:b/>
          <w:u w:val="single"/>
        </w:rPr>
        <w:t>0</w:t>
      </w:r>
      <w:r w:rsidR="00AD3CA0">
        <w:rPr>
          <w:rFonts w:cs="Arial"/>
          <w:b/>
          <w:u w:val="single"/>
        </w:rPr>
        <w:t>8</w:t>
      </w:r>
      <w:r>
        <w:rPr>
          <w:rFonts w:cs="Arial"/>
          <w:b/>
          <w:u w:val="single"/>
        </w:rPr>
        <w:t>-2023</w:t>
      </w:r>
    </w:p>
    <w:p w14:paraId="37F01AEC" w14:textId="77777777" w:rsidR="00C631C7" w:rsidRDefault="00C631C7" w:rsidP="003B2AEB">
      <w:pPr>
        <w:rPr>
          <w:rFonts w:cs="Arial"/>
          <w:bCs/>
          <w:i/>
          <w:iCs/>
        </w:rPr>
      </w:pPr>
    </w:p>
    <w:p w14:paraId="5B1E5E45" w14:textId="71CBF12C" w:rsidR="00095C2E" w:rsidRPr="00D31DCD" w:rsidRDefault="00095C2E" w:rsidP="003B2AEB">
      <w:pPr>
        <w:rPr>
          <w:rFonts w:cs="Arial"/>
          <w:bCs/>
          <w:i/>
          <w:iCs/>
        </w:rPr>
      </w:pPr>
      <w:r w:rsidRPr="00D31DCD">
        <w:rPr>
          <w:rFonts w:cs="Arial"/>
          <w:bCs/>
          <w:i/>
          <w:iCs/>
        </w:rPr>
        <w:t>Moved By:</w:t>
      </w:r>
      <w:r w:rsidRPr="00D31DCD">
        <w:rPr>
          <w:rFonts w:cs="Arial"/>
          <w:bCs/>
          <w:i/>
          <w:iCs/>
        </w:rPr>
        <w:tab/>
      </w:r>
      <w:r w:rsidRPr="00D31DCD">
        <w:rPr>
          <w:rFonts w:cs="Arial"/>
          <w:bCs/>
          <w:i/>
          <w:iCs/>
        </w:rPr>
        <w:tab/>
      </w:r>
      <w:r w:rsidR="00ED3D5D" w:rsidRPr="00D31DCD">
        <w:rPr>
          <w:rFonts w:cs="Arial"/>
          <w:bCs/>
          <w:i/>
          <w:iCs/>
        </w:rPr>
        <w:t>McKinlay</w:t>
      </w:r>
    </w:p>
    <w:p w14:paraId="371360CC" w14:textId="21F565F0" w:rsidR="00095C2E" w:rsidRPr="00D31DCD" w:rsidRDefault="00095C2E" w:rsidP="003B2AEB">
      <w:pPr>
        <w:rPr>
          <w:rFonts w:cs="Arial"/>
          <w:bCs/>
          <w:i/>
          <w:iCs/>
        </w:rPr>
      </w:pPr>
      <w:r w:rsidRPr="00D31DCD">
        <w:rPr>
          <w:rFonts w:cs="Arial"/>
          <w:bCs/>
          <w:i/>
          <w:iCs/>
        </w:rPr>
        <w:t>Seconded By:</w:t>
      </w:r>
      <w:r w:rsidRPr="00D31DCD">
        <w:rPr>
          <w:rFonts w:cs="Arial"/>
          <w:bCs/>
          <w:i/>
          <w:iCs/>
        </w:rPr>
        <w:tab/>
      </w:r>
      <w:r w:rsidR="00E9599E">
        <w:rPr>
          <w:rFonts w:cs="Arial"/>
          <w:bCs/>
          <w:i/>
          <w:iCs/>
        </w:rPr>
        <w:t>Lucyshyn</w:t>
      </w:r>
    </w:p>
    <w:p w14:paraId="7D7542E1" w14:textId="77777777" w:rsidR="00095C2E" w:rsidRPr="00D31DCD" w:rsidRDefault="00095C2E" w:rsidP="003B2AEB">
      <w:pPr>
        <w:rPr>
          <w:rFonts w:cs="Arial"/>
          <w:bCs/>
          <w:i/>
          <w:iCs/>
        </w:rPr>
      </w:pPr>
    </w:p>
    <w:p w14:paraId="5B4F7901" w14:textId="28F1F000" w:rsidR="007708CC" w:rsidRPr="00764EAB" w:rsidRDefault="002951F4" w:rsidP="007708CC">
      <w:pPr>
        <w:pStyle w:val="BodyText"/>
        <w:rPr>
          <w:rFonts w:cs="Arial"/>
          <w:bCs/>
          <w:i/>
          <w:iCs/>
        </w:rPr>
      </w:pPr>
      <w:r w:rsidRPr="00764EAB">
        <w:rPr>
          <w:rFonts w:cs="Arial"/>
          <w:i/>
          <w:iCs/>
          <w:lang w:val="en-US"/>
        </w:rPr>
        <w:t>“</w:t>
      </w:r>
      <w:r w:rsidR="007708CC" w:rsidRPr="00764EAB">
        <w:rPr>
          <w:rFonts w:cs="Arial"/>
          <w:bCs/>
          <w:i/>
          <w:iCs/>
        </w:rPr>
        <w:t>Whereas the Province of Ontario supports a growing desire by consumers to go out to farms for leisure opportunities and access to high quality fresh foods,</w:t>
      </w:r>
    </w:p>
    <w:p w14:paraId="01DED9B0" w14:textId="6E4EE6EA" w:rsidR="007708CC" w:rsidRPr="00764EAB" w:rsidRDefault="007708CC" w:rsidP="007708CC">
      <w:pPr>
        <w:pStyle w:val="BodyText"/>
        <w:rPr>
          <w:rFonts w:cs="Arial"/>
          <w:bCs/>
          <w:i/>
          <w:iCs/>
        </w:rPr>
      </w:pPr>
      <w:r w:rsidRPr="00764EAB">
        <w:rPr>
          <w:rFonts w:cs="Arial"/>
          <w:bCs/>
          <w:i/>
          <w:iCs/>
        </w:rPr>
        <w:t>And Whereas the OFDU proposed provides for such experience for the consumer,</w:t>
      </w:r>
    </w:p>
    <w:p w14:paraId="28F50BB4" w14:textId="3CCCA944" w:rsidR="007708CC" w:rsidRPr="00764EAB" w:rsidRDefault="007708CC" w:rsidP="007708CC">
      <w:pPr>
        <w:pStyle w:val="BodyText"/>
        <w:rPr>
          <w:rFonts w:cs="Arial"/>
          <w:bCs/>
          <w:i/>
          <w:iCs/>
        </w:rPr>
      </w:pPr>
      <w:r w:rsidRPr="00764EAB">
        <w:rPr>
          <w:rFonts w:cs="Arial"/>
          <w:bCs/>
          <w:i/>
          <w:iCs/>
        </w:rPr>
        <w:t>And given an interpretation by this Commission that the OFDU use of parking is 10% or 133m2 which allows this proposal to meet OFDU area requirements,</w:t>
      </w:r>
    </w:p>
    <w:p w14:paraId="256475A3" w14:textId="22D3220E" w:rsidR="007708CC" w:rsidRPr="00764EAB" w:rsidRDefault="007708CC" w:rsidP="00764EAB">
      <w:pPr>
        <w:pStyle w:val="BodyText"/>
        <w:rPr>
          <w:rFonts w:cs="Arial"/>
          <w:bCs/>
          <w:i/>
          <w:iCs/>
        </w:rPr>
      </w:pPr>
      <w:r w:rsidRPr="00764EAB">
        <w:rPr>
          <w:rFonts w:cs="Arial"/>
          <w:bCs/>
          <w:i/>
          <w:iCs/>
        </w:rPr>
        <w:t>Be it resolved that this Commission approve this OFDU and associated buildings and structures, conditional on regional approval of wastewater treatment and conditional on MTO approval of updated drainage</w:t>
      </w:r>
      <w:r w:rsidR="00764EAB" w:rsidRPr="00764EAB">
        <w:rPr>
          <w:rFonts w:cs="Arial"/>
          <w:bCs/>
          <w:i/>
          <w:iCs/>
        </w:rPr>
        <w:t>,</w:t>
      </w:r>
    </w:p>
    <w:p w14:paraId="1A01BB65" w14:textId="47F58348" w:rsidR="007708CC" w:rsidRPr="00764EAB" w:rsidRDefault="007708CC" w:rsidP="00764EAB">
      <w:pPr>
        <w:pStyle w:val="BodyText"/>
        <w:rPr>
          <w:rFonts w:cs="Arial"/>
          <w:bCs/>
          <w:i/>
          <w:iCs/>
        </w:rPr>
      </w:pPr>
      <w:r w:rsidRPr="00764EAB">
        <w:rPr>
          <w:rFonts w:cs="Arial"/>
          <w:bCs/>
          <w:i/>
          <w:iCs/>
        </w:rPr>
        <w:t xml:space="preserve">and subject to approval of appropriate conditions by this </w:t>
      </w:r>
      <w:r w:rsidRPr="009E478F">
        <w:rPr>
          <w:rFonts w:cs="Arial"/>
          <w:bCs/>
          <w:i/>
          <w:iCs/>
        </w:rPr>
        <w:t>Commission</w:t>
      </w:r>
      <w:r w:rsidR="00757597" w:rsidRPr="009E478F">
        <w:rPr>
          <w:rFonts w:cs="Arial"/>
          <w:bCs/>
          <w:i/>
          <w:iCs/>
        </w:rPr>
        <w:t xml:space="preserve"> at a future meeting</w:t>
      </w:r>
      <w:r w:rsidR="00764EAB" w:rsidRPr="009E478F">
        <w:rPr>
          <w:rFonts w:cs="Arial"/>
          <w:bCs/>
          <w:i/>
          <w:iCs/>
        </w:rPr>
        <w:t>.”</w:t>
      </w:r>
    </w:p>
    <w:p w14:paraId="0D38DDC1" w14:textId="4F7EC89D" w:rsidR="002951F4" w:rsidRPr="00764EAB" w:rsidRDefault="002951F4" w:rsidP="00AD3CA0">
      <w:pPr>
        <w:rPr>
          <w:rFonts w:cs="Arial"/>
          <w:i/>
          <w:iCs/>
        </w:rPr>
      </w:pPr>
      <w:r w:rsidRPr="00764EAB">
        <w:rPr>
          <w:rFonts w:cs="Arial"/>
          <w:i/>
          <w:iCs/>
        </w:rPr>
        <w:t xml:space="preserve"> </w:t>
      </w:r>
    </w:p>
    <w:p w14:paraId="6CF4BC36" w14:textId="177D1F02" w:rsidR="00E9599E" w:rsidRPr="002A182F" w:rsidRDefault="00E9599E" w:rsidP="00E9599E">
      <w:pPr>
        <w:rPr>
          <w:rFonts w:cs="Arial"/>
          <w:b/>
          <w:bCs/>
          <w:i/>
          <w:iCs/>
          <w:u w:val="single"/>
          <w:lang w:val="en-US" w:eastAsia="en-US"/>
        </w:rPr>
      </w:pPr>
      <w:r w:rsidRPr="002A182F">
        <w:rPr>
          <w:rFonts w:cs="Arial"/>
          <w:b/>
          <w:bCs/>
          <w:i/>
          <w:iCs/>
          <w:u w:val="single"/>
        </w:rPr>
        <w:t xml:space="preserve">For the Motion: </w:t>
      </w:r>
      <w:r>
        <w:rPr>
          <w:rFonts w:cs="Arial"/>
          <w:b/>
          <w:bCs/>
          <w:i/>
          <w:iCs/>
          <w:u w:val="single"/>
        </w:rPr>
        <w:t>14</w:t>
      </w:r>
      <w:r w:rsidRPr="002A182F">
        <w:rPr>
          <w:rFonts w:cs="Arial"/>
          <w:b/>
          <w:bCs/>
          <w:i/>
          <w:iCs/>
          <w:u w:val="single"/>
        </w:rPr>
        <w:t xml:space="preserve"> votes</w:t>
      </w:r>
    </w:p>
    <w:p w14:paraId="03E54B19" w14:textId="77777777" w:rsidR="00E9599E" w:rsidRDefault="00E9599E" w:rsidP="00E9599E">
      <w:pPr>
        <w:rPr>
          <w:rFonts w:cs="Arial"/>
          <w:i/>
          <w:iCs/>
        </w:rPr>
      </w:pPr>
    </w:p>
    <w:p w14:paraId="0E7EABB7" w14:textId="00012839" w:rsidR="00E9599E" w:rsidRPr="002A182F" w:rsidRDefault="00E9599E" w:rsidP="00E9599E">
      <w:pPr>
        <w:rPr>
          <w:rFonts w:cs="Arial"/>
          <w:i/>
          <w:iCs/>
        </w:rPr>
      </w:pPr>
      <w:r>
        <w:rPr>
          <w:rFonts w:cs="Arial"/>
          <w:i/>
          <w:iCs/>
        </w:rPr>
        <w:t xml:space="preserve">Chevalier, Curley, Francis, Golden, Hutcheon, </w:t>
      </w:r>
      <w:r w:rsidR="00750EEA">
        <w:rPr>
          <w:rFonts w:cs="Arial"/>
          <w:i/>
          <w:iCs/>
        </w:rPr>
        <w:t xml:space="preserve">Kiernan, </w:t>
      </w:r>
      <w:r>
        <w:rPr>
          <w:rFonts w:cs="Arial"/>
          <w:i/>
          <w:iCs/>
        </w:rPr>
        <w:t xml:space="preserve">Krantz, </w:t>
      </w:r>
      <w:r w:rsidR="00750EEA">
        <w:rPr>
          <w:rFonts w:cs="Arial"/>
          <w:i/>
          <w:iCs/>
        </w:rPr>
        <w:t xml:space="preserve">Little, </w:t>
      </w:r>
      <w:r>
        <w:rPr>
          <w:rFonts w:cs="Arial"/>
          <w:i/>
          <w:iCs/>
        </w:rPr>
        <w:t>Lucyshyn, McKinlay, Measures, Nielsen, Vida, Witteveen</w:t>
      </w:r>
      <w:r w:rsidRPr="002A182F">
        <w:rPr>
          <w:rFonts w:cs="Arial"/>
          <w:i/>
          <w:iCs/>
        </w:rPr>
        <w:t>.</w:t>
      </w:r>
    </w:p>
    <w:p w14:paraId="2C8E56B6" w14:textId="77777777" w:rsidR="00E9599E" w:rsidRDefault="00E9599E" w:rsidP="00E9599E">
      <w:pPr>
        <w:rPr>
          <w:rFonts w:cs="Arial"/>
          <w:b/>
          <w:bCs/>
          <w:i/>
          <w:iCs/>
          <w:u w:val="single"/>
        </w:rPr>
      </w:pPr>
    </w:p>
    <w:p w14:paraId="6BA145AD" w14:textId="77777777" w:rsidR="00E9599E" w:rsidRPr="002A182F" w:rsidRDefault="00E9599E" w:rsidP="00E9599E">
      <w:pPr>
        <w:rPr>
          <w:rFonts w:cs="Arial"/>
          <w:b/>
          <w:bCs/>
          <w:i/>
          <w:iCs/>
          <w:u w:val="single"/>
        </w:rPr>
      </w:pPr>
      <w:r w:rsidRPr="002A182F">
        <w:rPr>
          <w:rFonts w:cs="Arial"/>
          <w:b/>
          <w:bCs/>
          <w:i/>
          <w:iCs/>
          <w:u w:val="single"/>
        </w:rPr>
        <w:t>Against the Motion:</w:t>
      </w:r>
      <w:r>
        <w:rPr>
          <w:rFonts w:cs="Arial"/>
          <w:b/>
          <w:bCs/>
          <w:i/>
          <w:iCs/>
          <w:u w:val="single"/>
        </w:rPr>
        <w:t xml:space="preserve"> 0</w:t>
      </w:r>
      <w:r w:rsidRPr="002A182F">
        <w:rPr>
          <w:rFonts w:cs="Arial"/>
          <w:b/>
          <w:bCs/>
          <w:i/>
          <w:iCs/>
          <w:u w:val="single"/>
        </w:rPr>
        <w:t xml:space="preserve"> vote</w:t>
      </w:r>
      <w:r>
        <w:rPr>
          <w:rFonts w:cs="Arial"/>
          <w:b/>
          <w:bCs/>
          <w:i/>
          <w:iCs/>
          <w:u w:val="single"/>
        </w:rPr>
        <w:t>s</w:t>
      </w:r>
    </w:p>
    <w:p w14:paraId="24FAFB94" w14:textId="77777777" w:rsidR="00E9599E" w:rsidRDefault="00E9599E" w:rsidP="00E9599E">
      <w:pPr>
        <w:rPr>
          <w:rFonts w:cs="Arial"/>
          <w:i/>
          <w:iCs/>
        </w:rPr>
      </w:pPr>
    </w:p>
    <w:p w14:paraId="1AD4DA21" w14:textId="77777777" w:rsidR="0054195F" w:rsidRPr="00D31DCD" w:rsidRDefault="0054195F" w:rsidP="0054195F">
      <w:pPr>
        <w:jc w:val="right"/>
        <w:rPr>
          <w:rFonts w:cs="Arial"/>
          <w:bCs/>
          <w:i/>
          <w:iCs/>
        </w:rPr>
      </w:pPr>
      <w:r w:rsidRPr="00D31DCD">
        <w:rPr>
          <w:rFonts w:cs="Arial"/>
          <w:bCs/>
          <w:i/>
          <w:iCs/>
        </w:rPr>
        <w:t>Motion Carried</w:t>
      </w:r>
    </w:p>
    <w:p w14:paraId="475714CC" w14:textId="77777777" w:rsidR="00F04712" w:rsidRDefault="00F04712" w:rsidP="00550A43">
      <w:pPr>
        <w:rPr>
          <w:b/>
          <w:bCs/>
          <w:u w:val="single"/>
        </w:rPr>
      </w:pPr>
    </w:p>
    <w:p w14:paraId="2CC1F47D" w14:textId="576EBB67" w:rsidR="00585022" w:rsidRDefault="00585022" w:rsidP="00550A43">
      <w:pPr>
        <w:rPr>
          <w:b/>
          <w:bCs/>
        </w:rPr>
      </w:pPr>
      <w:r w:rsidRPr="00585022">
        <w:rPr>
          <w:b/>
          <w:bCs/>
        </w:rPr>
        <w:t>DISCUSSION:</w:t>
      </w:r>
    </w:p>
    <w:p w14:paraId="15D9439F" w14:textId="77777777" w:rsidR="00585022" w:rsidRDefault="00585022" w:rsidP="00550A43">
      <w:pPr>
        <w:rPr>
          <w:b/>
          <w:bCs/>
        </w:rPr>
      </w:pPr>
    </w:p>
    <w:p w14:paraId="29F12210" w14:textId="77777777" w:rsidR="00E36B97" w:rsidRDefault="00662A92" w:rsidP="00550A43">
      <w:r w:rsidRPr="00662A92">
        <w:t xml:space="preserve">The Commission </w:t>
      </w:r>
      <w:r w:rsidR="009F5C80">
        <w:t xml:space="preserve">thanked staff for </w:t>
      </w:r>
      <w:r w:rsidR="00E36B97">
        <w:t>the excellent report.</w:t>
      </w:r>
    </w:p>
    <w:p w14:paraId="044F5AAA" w14:textId="77777777" w:rsidR="00E36B97" w:rsidRDefault="00E36B97" w:rsidP="00550A43"/>
    <w:p w14:paraId="06DDC0A4" w14:textId="31151FBD" w:rsidR="00585022" w:rsidRDefault="00E36B97" w:rsidP="00550A43">
      <w:r>
        <w:t xml:space="preserve">The Commission </w:t>
      </w:r>
      <w:r w:rsidR="00C22A3F">
        <w:t>expressed support for the work done on the property to date</w:t>
      </w:r>
      <w:r w:rsidR="00816212">
        <w:t xml:space="preserve"> in cleaning the property and introducing agriculture and agriculture-related uses.</w:t>
      </w:r>
      <w:r w:rsidR="00F10D28">
        <w:t xml:space="preserve">  The Commission </w:t>
      </w:r>
      <w:r w:rsidR="004928DE">
        <w:t xml:space="preserve">noted that smaller agricultural properties </w:t>
      </w:r>
      <w:r w:rsidR="00F76897">
        <w:t xml:space="preserve">cannot always meet NEP policies, </w:t>
      </w:r>
      <w:proofErr w:type="gramStart"/>
      <w:r w:rsidR="00F76897">
        <w:lastRenderedPageBreak/>
        <w:t>e.g.</w:t>
      </w:r>
      <w:proofErr w:type="gramEnd"/>
      <w:r w:rsidR="00F76897">
        <w:t xml:space="preserve"> </w:t>
      </w:r>
      <w:r w:rsidR="00995C15">
        <w:t xml:space="preserve">2% </w:t>
      </w:r>
      <w:r w:rsidR="0006481C">
        <w:t xml:space="preserve">lot coverage for an on-farm diversified use. The Commission noted that the parking </w:t>
      </w:r>
      <w:proofErr w:type="gramStart"/>
      <w:r w:rsidR="0006481C">
        <w:t>area  is</w:t>
      </w:r>
      <w:proofErr w:type="gramEnd"/>
      <w:r w:rsidR="0006481C">
        <w:t xml:space="preserve"> used for</w:t>
      </w:r>
      <w:r w:rsidR="005B5121">
        <w:t xml:space="preserve"> farm equipment and loading/unloading of produce and retail goods.  </w:t>
      </w:r>
      <w:r w:rsidR="00637D56">
        <w:t xml:space="preserve">The Commission felt that the Ministry of Food and Rural Affairs </w:t>
      </w:r>
      <w:r w:rsidR="006B480E">
        <w:t>guid</w:t>
      </w:r>
      <w:r w:rsidR="00362420">
        <w:t>el</w:t>
      </w:r>
      <w:r w:rsidR="006B480E">
        <w:t xml:space="preserve">ines for </w:t>
      </w:r>
      <w:r w:rsidR="003E450F">
        <w:t xml:space="preserve">agriculture-related products is narrow and </w:t>
      </w:r>
      <w:r w:rsidR="00362420">
        <w:t xml:space="preserve">should allow </w:t>
      </w:r>
      <w:r w:rsidR="00995C15">
        <w:t xml:space="preserve">the sale of </w:t>
      </w:r>
      <w:r w:rsidR="00362420">
        <w:t xml:space="preserve">other products such as coffee.  </w:t>
      </w:r>
    </w:p>
    <w:p w14:paraId="3DDE4AEC" w14:textId="77777777" w:rsidR="00AF1185" w:rsidRDefault="00AF1185" w:rsidP="00550A43"/>
    <w:p w14:paraId="07548C99" w14:textId="1CD1C4AE" w:rsidR="00AF1185" w:rsidRDefault="00AF1185" w:rsidP="00550A43">
      <w:r>
        <w:t xml:space="preserve">The Commission </w:t>
      </w:r>
      <w:r w:rsidR="005F757F">
        <w:t>asked if there are surrounding properties with similar uses</w:t>
      </w:r>
      <w:r w:rsidR="00386E3F">
        <w:t xml:space="preserve"> to ensure consistency</w:t>
      </w:r>
      <w:r w:rsidR="00E7477F">
        <w:t xml:space="preserve"> in decision making.  </w:t>
      </w:r>
      <w:r w:rsidR="00DC0DA2">
        <w:t xml:space="preserve">Staff noted that </w:t>
      </w:r>
      <w:r w:rsidR="004C1370">
        <w:t xml:space="preserve">only properties </w:t>
      </w:r>
      <w:r w:rsidR="0048336E">
        <w:t xml:space="preserve">in the area that are </w:t>
      </w:r>
      <w:r w:rsidR="007D3E85">
        <w:t>in the</w:t>
      </w:r>
      <w:r w:rsidR="004C1370">
        <w:t xml:space="preserve"> NEP area or area of development control </w:t>
      </w:r>
      <w:r w:rsidR="001D1FEE">
        <w:t xml:space="preserve">would be relevant in </w:t>
      </w:r>
      <w:r w:rsidR="007D3E85">
        <w:t>a comparison.</w:t>
      </w:r>
    </w:p>
    <w:p w14:paraId="378ADD31" w14:textId="77777777" w:rsidR="00C86167" w:rsidRDefault="00C86167" w:rsidP="00550A43"/>
    <w:p w14:paraId="599A7884" w14:textId="4B8EFC75" w:rsidR="00C86167" w:rsidRDefault="00C86167" w:rsidP="00550A43">
      <w:pPr>
        <w:rPr>
          <w:b/>
          <w:bCs/>
          <w:u w:val="single"/>
        </w:rPr>
      </w:pPr>
      <w:r>
        <w:t>The Commission discussed the appr</w:t>
      </w:r>
      <w:r w:rsidR="00A46CE2">
        <w:t>o</w:t>
      </w:r>
      <w:r>
        <w:t xml:space="preserve">priateness of including partner agency conditions in the NEC </w:t>
      </w:r>
      <w:r w:rsidR="00A46CE2">
        <w:t xml:space="preserve">development permit process.  Some Commissioners felt it more appropriate for applicants to </w:t>
      </w:r>
      <w:r w:rsidR="00CA1564">
        <w:t>deal directly with other ministries outside of the NEC development permit process.</w:t>
      </w:r>
      <w:r w:rsidR="0041241A">
        <w:t xml:space="preserve">  Management advised that agency partner conditions are included to ensure that </w:t>
      </w:r>
      <w:r w:rsidR="00C12DD8">
        <w:t>issued development permits can be supported by the partner agencies’ regulations.</w:t>
      </w:r>
    </w:p>
    <w:p w14:paraId="5C66C597" w14:textId="77777777" w:rsidR="00585022" w:rsidRDefault="00585022" w:rsidP="00550A43">
      <w:pPr>
        <w:rPr>
          <w:b/>
          <w:bCs/>
          <w:u w:val="single"/>
        </w:rPr>
      </w:pPr>
    </w:p>
    <w:p w14:paraId="33D5B27A" w14:textId="77777777" w:rsidR="00662A92" w:rsidRDefault="00662A92" w:rsidP="00550A43">
      <w:pPr>
        <w:rPr>
          <w:b/>
          <w:bCs/>
          <w:u w:val="single"/>
        </w:rPr>
      </w:pPr>
    </w:p>
    <w:p w14:paraId="2EF93BF2" w14:textId="24EC9712" w:rsidR="00550A43" w:rsidRPr="00962C83" w:rsidRDefault="00550A43" w:rsidP="00550A43">
      <w:pPr>
        <w:rPr>
          <w:b/>
          <w:bCs/>
          <w:u w:val="single"/>
        </w:rPr>
      </w:pPr>
      <w:r w:rsidRPr="00962C83">
        <w:rPr>
          <w:b/>
          <w:bCs/>
          <w:u w:val="single"/>
        </w:rPr>
        <w:t>C1</w:t>
      </w:r>
    </w:p>
    <w:p w14:paraId="2A7D8364" w14:textId="77777777" w:rsidR="00550A43" w:rsidRDefault="00550A43" w:rsidP="00550A43"/>
    <w:p w14:paraId="53EFD913" w14:textId="212FE27F" w:rsidR="00550A43" w:rsidRDefault="00585022" w:rsidP="00550A43">
      <w:pPr>
        <w:rPr>
          <w:rFonts w:cs="Arial"/>
          <w:b/>
          <w:bCs/>
          <w:noProof/>
        </w:rPr>
      </w:pPr>
      <w:r>
        <w:rPr>
          <w:b/>
          <w:bCs/>
        </w:rPr>
        <w:t>DELEGATION REQUEST</w:t>
      </w:r>
    </w:p>
    <w:p w14:paraId="56B1FECB" w14:textId="77777777" w:rsidR="0009398E" w:rsidRDefault="0009398E" w:rsidP="0009398E">
      <w:pPr>
        <w:rPr>
          <w:rFonts w:cs="Arial"/>
          <w:noProof/>
        </w:rPr>
      </w:pPr>
      <w:r w:rsidRPr="00350C99">
        <w:rPr>
          <w:rFonts w:cs="Arial"/>
          <w:noProof/>
        </w:rPr>
        <w:t>576799 Concession 9</w:t>
      </w:r>
    </w:p>
    <w:p w14:paraId="058894E1" w14:textId="77777777" w:rsidR="0009398E" w:rsidRPr="002721D4" w:rsidRDefault="0009398E" w:rsidP="0009398E">
      <w:pPr>
        <w:rPr>
          <w:rFonts w:cs="Arial"/>
          <w:bCs/>
          <w:noProof/>
        </w:rPr>
      </w:pPr>
      <w:r w:rsidRPr="00350C99">
        <w:rPr>
          <w:noProof/>
          <w:spacing w:val="-3"/>
          <w:lang w:val="en-GB"/>
        </w:rPr>
        <w:t>W Part Lot 3</w:t>
      </w:r>
      <w:r w:rsidRPr="005F6290">
        <w:rPr>
          <w:spacing w:val="-3"/>
          <w:lang w:val="en-GB"/>
        </w:rPr>
        <w:t xml:space="preserve">, Concession </w:t>
      </w:r>
      <w:r w:rsidRPr="00350C99">
        <w:rPr>
          <w:noProof/>
          <w:spacing w:val="-3"/>
          <w:lang w:val="en-GB"/>
        </w:rPr>
        <w:t>10 EGR</w:t>
      </w:r>
      <w:r w:rsidRPr="002721D4">
        <w:rPr>
          <w:rFonts w:cs="Arial"/>
          <w:bCs/>
          <w:noProof/>
        </w:rPr>
        <w:t xml:space="preserve"> </w:t>
      </w:r>
    </w:p>
    <w:p w14:paraId="63C43B20" w14:textId="77777777" w:rsidR="0009398E" w:rsidRPr="002721D4" w:rsidRDefault="0009398E" w:rsidP="0009398E">
      <w:pPr>
        <w:rPr>
          <w:rFonts w:cs="Arial"/>
          <w:bCs/>
          <w:noProof/>
        </w:rPr>
      </w:pPr>
      <w:r w:rsidRPr="002721D4">
        <w:rPr>
          <w:rFonts w:cs="Arial"/>
          <w:bCs/>
          <w:noProof/>
        </w:rPr>
        <w:t>Municipality of Chatsworth (Holland), County of Grey</w:t>
      </w:r>
    </w:p>
    <w:p w14:paraId="288CB624" w14:textId="77777777" w:rsidR="00550A43" w:rsidRDefault="000C3033" w:rsidP="00550A43">
      <w:r>
        <w:rPr>
          <w:rFonts w:cs="Arial"/>
        </w:rPr>
        <w:pict w14:anchorId="720FFA6D">
          <v:rect id="_x0000_i1027" style="width:468pt;height:1.5pt" o:hralign="center" o:hrstd="t" o:hrnoshade="t" o:hr="t" fillcolor="#9bbb59 [3206]" stroked="f"/>
        </w:pict>
      </w:r>
    </w:p>
    <w:p w14:paraId="39345460" w14:textId="77777777" w:rsidR="00550A43" w:rsidRDefault="00550A43" w:rsidP="00550A43"/>
    <w:p w14:paraId="41D7710C" w14:textId="2BE47F8B" w:rsidR="00EF7C29" w:rsidRPr="00376443" w:rsidRDefault="00EF7C29" w:rsidP="00EF7C29">
      <w:pPr>
        <w:rPr>
          <w:rFonts w:cs="Arial"/>
          <w:b/>
          <w:u w:val="single"/>
        </w:rPr>
      </w:pPr>
      <w:r>
        <w:rPr>
          <w:rFonts w:cs="Arial"/>
          <w:b/>
          <w:u w:val="single"/>
        </w:rPr>
        <w:t>M827</w:t>
      </w:r>
      <w:r w:rsidRPr="00376443">
        <w:rPr>
          <w:rFonts w:cs="Arial"/>
          <w:b/>
          <w:u w:val="single"/>
        </w:rPr>
        <w:t>R</w:t>
      </w:r>
      <w:r>
        <w:rPr>
          <w:rFonts w:cs="Arial"/>
          <w:b/>
          <w:u w:val="single"/>
        </w:rPr>
        <w:t>5</w:t>
      </w:r>
      <w:r w:rsidRPr="00376443">
        <w:rPr>
          <w:rFonts w:cs="Arial"/>
          <w:b/>
          <w:u w:val="single"/>
        </w:rPr>
        <w:t>/</w:t>
      </w:r>
      <w:r>
        <w:rPr>
          <w:rFonts w:cs="Arial"/>
          <w:b/>
          <w:u w:val="single"/>
        </w:rPr>
        <w:t>08-2023</w:t>
      </w:r>
    </w:p>
    <w:p w14:paraId="0118B227" w14:textId="77777777" w:rsidR="00EF7C29" w:rsidRDefault="00EF7C29" w:rsidP="00EF7C29">
      <w:pPr>
        <w:rPr>
          <w:rFonts w:cs="Arial"/>
          <w:bCs/>
          <w:i/>
          <w:iCs/>
        </w:rPr>
      </w:pPr>
    </w:p>
    <w:p w14:paraId="2B773F03" w14:textId="77777777" w:rsidR="00EF7C29" w:rsidRPr="00D31DCD" w:rsidRDefault="00EF7C29" w:rsidP="00EF7C29">
      <w:pPr>
        <w:rPr>
          <w:rFonts w:cs="Arial"/>
          <w:bCs/>
          <w:i/>
          <w:iCs/>
        </w:rPr>
      </w:pPr>
      <w:r w:rsidRPr="00D31DCD">
        <w:rPr>
          <w:rFonts w:cs="Arial"/>
          <w:bCs/>
          <w:i/>
          <w:iCs/>
        </w:rPr>
        <w:t>Moved By:</w:t>
      </w:r>
      <w:r w:rsidRPr="00D31DCD">
        <w:rPr>
          <w:rFonts w:cs="Arial"/>
          <w:bCs/>
          <w:i/>
          <w:iCs/>
        </w:rPr>
        <w:tab/>
      </w:r>
      <w:r w:rsidRPr="00D31DCD">
        <w:rPr>
          <w:rFonts w:cs="Arial"/>
          <w:bCs/>
          <w:i/>
          <w:iCs/>
        </w:rPr>
        <w:tab/>
        <w:t>McKinlay</w:t>
      </w:r>
    </w:p>
    <w:p w14:paraId="18B91C74" w14:textId="1795BFDD" w:rsidR="00EF7C29" w:rsidRPr="00D31DCD" w:rsidRDefault="00EF7C29" w:rsidP="00EF7C29">
      <w:pPr>
        <w:rPr>
          <w:rFonts w:cs="Arial"/>
          <w:bCs/>
          <w:i/>
          <w:iCs/>
        </w:rPr>
      </w:pPr>
      <w:r w:rsidRPr="00D31DCD">
        <w:rPr>
          <w:rFonts w:cs="Arial"/>
          <w:bCs/>
          <w:i/>
          <w:iCs/>
        </w:rPr>
        <w:t>Seconded By:</w:t>
      </w:r>
      <w:r w:rsidRPr="00D31DCD">
        <w:rPr>
          <w:rFonts w:cs="Arial"/>
          <w:bCs/>
          <w:i/>
          <w:iCs/>
        </w:rPr>
        <w:tab/>
      </w:r>
      <w:r w:rsidR="00727D55">
        <w:rPr>
          <w:rFonts w:cs="Arial"/>
          <w:bCs/>
          <w:i/>
          <w:iCs/>
        </w:rPr>
        <w:t>Hutcheon</w:t>
      </w:r>
    </w:p>
    <w:p w14:paraId="10853C43" w14:textId="77777777" w:rsidR="00EF7C29" w:rsidRPr="00D31DCD" w:rsidRDefault="00EF7C29" w:rsidP="00EF7C29">
      <w:pPr>
        <w:rPr>
          <w:rFonts w:cs="Arial"/>
          <w:bCs/>
          <w:i/>
          <w:iCs/>
        </w:rPr>
      </w:pPr>
    </w:p>
    <w:p w14:paraId="2590DF68" w14:textId="1BDE8E13" w:rsidR="00EF7C29" w:rsidRDefault="00DE090D" w:rsidP="003B2AEB">
      <w:pPr>
        <w:rPr>
          <w:rFonts w:asciiTheme="minorHAnsi" w:hAnsiTheme="minorHAnsi" w:cstheme="minorHAnsi"/>
          <w:bCs/>
          <w:i/>
          <w:iCs/>
        </w:rPr>
      </w:pPr>
      <w:r w:rsidRPr="00DE090D">
        <w:rPr>
          <w:rFonts w:cs="Arial"/>
          <w:bCs/>
          <w:i/>
          <w:iCs/>
        </w:rPr>
        <w:t xml:space="preserve">“That the Commission accept the delegation request for the September 14, </w:t>
      </w:r>
      <w:proofErr w:type="gramStart"/>
      <w:r w:rsidRPr="00DE090D">
        <w:rPr>
          <w:rFonts w:cs="Arial"/>
          <w:bCs/>
          <w:i/>
          <w:iCs/>
        </w:rPr>
        <w:t>2023</w:t>
      </w:r>
      <w:proofErr w:type="gramEnd"/>
      <w:r w:rsidR="00DA625F">
        <w:rPr>
          <w:rFonts w:cs="Arial"/>
          <w:bCs/>
          <w:i/>
          <w:iCs/>
        </w:rPr>
        <w:t xml:space="preserve"> meeting.</w:t>
      </w:r>
      <w:r>
        <w:rPr>
          <w:rFonts w:asciiTheme="minorHAnsi" w:hAnsiTheme="minorHAnsi" w:cstheme="minorHAnsi"/>
          <w:bCs/>
          <w:i/>
          <w:iCs/>
        </w:rPr>
        <w:t>”</w:t>
      </w:r>
    </w:p>
    <w:p w14:paraId="63B4B709" w14:textId="77777777" w:rsidR="00DA625F" w:rsidRDefault="00DA625F" w:rsidP="003B2AEB">
      <w:pPr>
        <w:rPr>
          <w:rFonts w:asciiTheme="minorHAnsi" w:hAnsiTheme="minorHAnsi" w:cstheme="minorHAnsi"/>
          <w:bCs/>
          <w:i/>
          <w:iCs/>
        </w:rPr>
      </w:pPr>
    </w:p>
    <w:p w14:paraId="73CB96B9" w14:textId="77777777" w:rsidR="00DA625F" w:rsidRPr="00D31DCD" w:rsidRDefault="00DA625F" w:rsidP="00DA625F">
      <w:pPr>
        <w:jc w:val="right"/>
        <w:rPr>
          <w:rFonts w:cs="Arial"/>
          <w:bCs/>
          <w:i/>
          <w:iCs/>
        </w:rPr>
      </w:pPr>
      <w:r w:rsidRPr="00D31DCD">
        <w:rPr>
          <w:rFonts w:cs="Arial"/>
          <w:bCs/>
          <w:i/>
          <w:iCs/>
        </w:rPr>
        <w:t>Motion Carried</w:t>
      </w:r>
    </w:p>
    <w:p w14:paraId="07286432" w14:textId="77777777" w:rsidR="00DA625F" w:rsidRPr="007B0B23" w:rsidRDefault="00DA625F" w:rsidP="003B2AEB">
      <w:pPr>
        <w:rPr>
          <w:rFonts w:cs="Arial"/>
          <w:noProof/>
        </w:rPr>
      </w:pPr>
    </w:p>
    <w:p w14:paraId="0C72F38E" w14:textId="3770EEC1" w:rsidR="005C2849" w:rsidRDefault="00AB55CB" w:rsidP="003B2AEB">
      <w:pPr>
        <w:rPr>
          <w:lang w:val="en-US"/>
        </w:rPr>
      </w:pPr>
      <w:r>
        <w:rPr>
          <w:b/>
          <w:bCs/>
          <w:lang w:val="en-US"/>
        </w:rPr>
        <w:t>B</w:t>
      </w:r>
      <w:r w:rsidRPr="005C2849">
        <w:rPr>
          <w:b/>
          <w:bCs/>
          <w:lang w:val="en-US"/>
        </w:rPr>
        <w:t>roke for lunch</w:t>
      </w:r>
      <w:r>
        <w:rPr>
          <w:b/>
          <w:bCs/>
          <w:lang w:val="en-US"/>
        </w:rPr>
        <w:t>:</w:t>
      </w:r>
      <w:r>
        <w:rPr>
          <w:lang w:val="en-US"/>
        </w:rPr>
        <w:tab/>
        <w:t>1</w:t>
      </w:r>
      <w:r w:rsidR="002C43F4">
        <w:rPr>
          <w:lang w:val="en-US"/>
        </w:rPr>
        <w:t>1</w:t>
      </w:r>
      <w:r>
        <w:rPr>
          <w:lang w:val="en-US"/>
        </w:rPr>
        <w:t>:</w:t>
      </w:r>
      <w:r w:rsidR="002C43F4">
        <w:rPr>
          <w:lang w:val="en-US"/>
        </w:rPr>
        <w:t>55</w:t>
      </w:r>
      <w:r>
        <w:rPr>
          <w:lang w:val="en-US"/>
        </w:rPr>
        <w:t xml:space="preserve"> </w:t>
      </w:r>
      <w:r w:rsidR="002C43F4">
        <w:rPr>
          <w:lang w:val="en-US"/>
        </w:rPr>
        <w:t>a</w:t>
      </w:r>
      <w:r>
        <w:rPr>
          <w:lang w:val="en-US"/>
        </w:rPr>
        <w:t>.m.</w:t>
      </w:r>
    </w:p>
    <w:p w14:paraId="30F64C54" w14:textId="77777777" w:rsidR="005C2849" w:rsidRDefault="005C2849" w:rsidP="003B2AEB">
      <w:pPr>
        <w:rPr>
          <w:lang w:val="en-US"/>
        </w:rPr>
      </w:pPr>
    </w:p>
    <w:p w14:paraId="73DAFFC4" w14:textId="0032837E" w:rsidR="005C2849" w:rsidRDefault="00AB55CB" w:rsidP="003B2AEB">
      <w:pPr>
        <w:rPr>
          <w:lang w:val="en-US"/>
        </w:rPr>
      </w:pPr>
      <w:r>
        <w:rPr>
          <w:b/>
          <w:bCs/>
          <w:lang w:val="en-US"/>
        </w:rPr>
        <w:t>R</w:t>
      </w:r>
      <w:r w:rsidRPr="005C2849">
        <w:rPr>
          <w:b/>
          <w:bCs/>
          <w:lang w:val="en-US"/>
        </w:rPr>
        <w:t>econvened:</w:t>
      </w:r>
      <w:r w:rsidR="005C2849">
        <w:rPr>
          <w:lang w:val="en-US"/>
        </w:rPr>
        <w:tab/>
        <w:t xml:space="preserve"> 1</w:t>
      </w:r>
      <w:r w:rsidR="002C43F4">
        <w:rPr>
          <w:lang w:val="en-US"/>
        </w:rPr>
        <w:t>2</w:t>
      </w:r>
      <w:r w:rsidR="005C2849">
        <w:rPr>
          <w:lang w:val="en-US"/>
        </w:rPr>
        <w:t>:</w:t>
      </w:r>
      <w:r w:rsidR="002C43F4">
        <w:rPr>
          <w:lang w:val="en-US"/>
        </w:rPr>
        <w:t>35</w:t>
      </w:r>
      <w:r w:rsidR="005C2849">
        <w:rPr>
          <w:lang w:val="en-US"/>
        </w:rPr>
        <w:t xml:space="preserve"> p.m.</w:t>
      </w:r>
    </w:p>
    <w:p w14:paraId="444E7AB6" w14:textId="68FA33AE" w:rsidR="002F4997" w:rsidRDefault="002F4997" w:rsidP="003B2AEB">
      <w:pPr>
        <w:rPr>
          <w:rFonts w:cs="Arial"/>
          <w:bCs/>
        </w:rPr>
      </w:pPr>
    </w:p>
    <w:p w14:paraId="5F90F6BE" w14:textId="5756B52B" w:rsidR="00DC5B6C" w:rsidRDefault="00DC5B6C" w:rsidP="003B2AEB"/>
    <w:p w14:paraId="618C1F42" w14:textId="663C2E13" w:rsidR="006527F9" w:rsidRPr="007B0B23" w:rsidRDefault="006527F9" w:rsidP="003B2AEB">
      <w:pPr>
        <w:pStyle w:val="Heading2"/>
        <w:rPr>
          <w:sz w:val="24"/>
          <w:szCs w:val="24"/>
        </w:rPr>
      </w:pPr>
      <w:r w:rsidRPr="007B0B23">
        <w:rPr>
          <w:sz w:val="24"/>
          <w:szCs w:val="24"/>
        </w:rPr>
        <w:t>CONSENT AGENDA/ITEMS MOVED FOR DISCUSSION:</w:t>
      </w:r>
    </w:p>
    <w:p w14:paraId="57980250" w14:textId="77777777" w:rsidR="006527F9" w:rsidRPr="007B0B23" w:rsidRDefault="006527F9" w:rsidP="003B2AEB">
      <w:pPr>
        <w:rPr>
          <w:rFonts w:cs="Arial"/>
          <w:b/>
        </w:rPr>
      </w:pPr>
    </w:p>
    <w:p w14:paraId="7D9DA102" w14:textId="77777777" w:rsidR="006527F9" w:rsidRPr="007B0B23" w:rsidRDefault="006527F9" w:rsidP="003B2AEB">
      <w:pPr>
        <w:rPr>
          <w:rFonts w:cs="Arial"/>
          <w:u w:val="single"/>
        </w:rPr>
      </w:pPr>
      <w:r w:rsidRPr="007B0B23">
        <w:rPr>
          <w:rFonts w:cs="Arial"/>
          <w:u w:val="single"/>
        </w:rPr>
        <w:t>Information only Items</w:t>
      </w:r>
    </w:p>
    <w:p w14:paraId="2336C3C9" w14:textId="77777777" w:rsidR="006527F9" w:rsidRPr="007B0B23" w:rsidRDefault="006527F9" w:rsidP="003B2AEB">
      <w:pPr>
        <w:rPr>
          <w:rFonts w:cs="Arial"/>
        </w:rPr>
      </w:pPr>
    </w:p>
    <w:p w14:paraId="61FC937D" w14:textId="77777777" w:rsidR="009864EC" w:rsidRPr="00247E19" w:rsidRDefault="009864EC" w:rsidP="009864EC">
      <w:pPr>
        <w:rPr>
          <w:rFonts w:cs="Arial"/>
        </w:rPr>
      </w:pPr>
      <w:r w:rsidRPr="00247E19">
        <w:rPr>
          <w:rFonts w:cs="Arial"/>
        </w:rPr>
        <w:t>G1</w:t>
      </w:r>
      <w:r w:rsidRPr="00247E19">
        <w:rPr>
          <w:rFonts w:cs="Arial"/>
        </w:rPr>
        <w:tab/>
        <w:t xml:space="preserve">Director Approvals and Dashboard for </w:t>
      </w:r>
      <w:r>
        <w:rPr>
          <w:rFonts w:cs="Arial"/>
        </w:rPr>
        <w:t>July 2023</w:t>
      </w:r>
    </w:p>
    <w:p w14:paraId="31B31666" w14:textId="77777777" w:rsidR="009864EC" w:rsidRPr="00247E19" w:rsidRDefault="009864EC" w:rsidP="009864EC">
      <w:pPr>
        <w:rPr>
          <w:rFonts w:cs="Arial"/>
        </w:rPr>
      </w:pPr>
      <w:r w:rsidRPr="00247E19">
        <w:rPr>
          <w:rFonts w:cs="Arial"/>
        </w:rPr>
        <w:t>G2</w:t>
      </w:r>
      <w:r w:rsidRPr="00247E19">
        <w:rPr>
          <w:rFonts w:cs="Arial"/>
        </w:rPr>
        <w:tab/>
        <w:t>Appeals and Hearings Status Chart as of</w:t>
      </w:r>
      <w:r>
        <w:rPr>
          <w:rFonts w:cs="Arial"/>
        </w:rPr>
        <w:t xml:space="preserve"> July 31, 2023</w:t>
      </w:r>
    </w:p>
    <w:p w14:paraId="3E6F27CA" w14:textId="77777777" w:rsidR="009864EC" w:rsidRPr="00247E19" w:rsidRDefault="009864EC" w:rsidP="009864EC">
      <w:pPr>
        <w:rPr>
          <w:rFonts w:cs="Arial"/>
        </w:rPr>
      </w:pPr>
      <w:r w:rsidRPr="00247E19">
        <w:rPr>
          <w:rFonts w:cs="Arial"/>
        </w:rPr>
        <w:t>G3</w:t>
      </w:r>
      <w:r w:rsidRPr="00247E19">
        <w:rPr>
          <w:rFonts w:cs="Arial"/>
        </w:rPr>
        <w:tab/>
        <w:t>Director’s Report for</w:t>
      </w:r>
      <w:r>
        <w:rPr>
          <w:rFonts w:cs="Arial"/>
        </w:rPr>
        <w:t xml:space="preserve"> July 2023</w:t>
      </w:r>
    </w:p>
    <w:p w14:paraId="495636F7" w14:textId="77777777" w:rsidR="009864EC" w:rsidRDefault="009864EC" w:rsidP="009864EC">
      <w:pPr>
        <w:rPr>
          <w:rFonts w:cs="Arial"/>
        </w:rPr>
      </w:pPr>
      <w:r w:rsidRPr="00247E19">
        <w:rPr>
          <w:rFonts w:cs="Arial"/>
        </w:rPr>
        <w:lastRenderedPageBreak/>
        <w:t>G4</w:t>
      </w:r>
      <w:r w:rsidRPr="00247E19">
        <w:rPr>
          <w:rFonts w:cs="Arial"/>
        </w:rPr>
        <w:tab/>
        <w:t>Plan Amendments Status Update</w:t>
      </w:r>
      <w:r>
        <w:rPr>
          <w:rFonts w:cs="Arial"/>
        </w:rPr>
        <w:t xml:space="preserve"> as of July 31, 2023</w:t>
      </w:r>
    </w:p>
    <w:p w14:paraId="13207E4A" w14:textId="77777777" w:rsidR="00D87179" w:rsidRDefault="00D87179" w:rsidP="003B2AEB">
      <w:pPr>
        <w:rPr>
          <w:rFonts w:cs="Arial"/>
        </w:rPr>
      </w:pPr>
    </w:p>
    <w:p w14:paraId="1D1E8117" w14:textId="31779CBC" w:rsidR="00233A21" w:rsidRPr="00376443" w:rsidRDefault="00233A21" w:rsidP="003B2AEB">
      <w:pPr>
        <w:rPr>
          <w:rFonts w:cs="Arial"/>
          <w:b/>
          <w:u w:val="single"/>
        </w:rPr>
      </w:pPr>
      <w:r>
        <w:rPr>
          <w:rFonts w:cs="Arial"/>
          <w:b/>
          <w:u w:val="single"/>
        </w:rPr>
        <w:t>M82</w:t>
      </w:r>
      <w:r w:rsidR="00180E6D">
        <w:rPr>
          <w:rFonts w:cs="Arial"/>
          <w:b/>
          <w:u w:val="single"/>
        </w:rPr>
        <w:t>7</w:t>
      </w:r>
      <w:r w:rsidRPr="00376443">
        <w:rPr>
          <w:rFonts w:cs="Arial"/>
          <w:b/>
          <w:u w:val="single"/>
        </w:rPr>
        <w:t>R</w:t>
      </w:r>
      <w:r w:rsidR="00180E6D">
        <w:rPr>
          <w:rFonts w:cs="Arial"/>
          <w:b/>
          <w:u w:val="single"/>
        </w:rPr>
        <w:t>6</w:t>
      </w:r>
      <w:r w:rsidRPr="00376443">
        <w:rPr>
          <w:rFonts w:cs="Arial"/>
          <w:b/>
          <w:u w:val="single"/>
        </w:rPr>
        <w:t>/</w:t>
      </w:r>
      <w:r>
        <w:rPr>
          <w:rFonts w:cs="Arial"/>
          <w:b/>
          <w:u w:val="single"/>
        </w:rPr>
        <w:t>0</w:t>
      </w:r>
      <w:r w:rsidR="00180E6D">
        <w:rPr>
          <w:rFonts w:cs="Arial"/>
          <w:b/>
          <w:u w:val="single"/>
        </w:rPr>
        <w:t>8</w:t>
      </w:r>
      <w:r>
        <w:rPr>
          <w:rFonts w:cs="Arial"/>
          <w:b/>
          <w:u w:val="single"/>
        </w:rPr>
        <w:t>-2023</w:t>
      </w:r>
    </w:p>
    <w:p w14:paraId="33804DAA" w14:textId="77777777" w:rsidR="00C631C7" w:rsidRDefault="00C631C7" w:rsidP="003B2AEB">
      <w:pPr>
        <w:rPr>
          <w:rFonts w:cs="Arial"/>
          <w:bCs/>
          <w:i/>
          <w:iCs/>
        </w:rPr>
      </w:pPr>
    </w:p>
    <w:p w14:paraId="78B82007" w14:textId="65EF96FD" w:rsidR="00233A21" w:rsidRPr="00376443" w:rsidRDefault="00233A21" w:rsidP="003B2AEB">
      <w:pPr>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4AB1A7A6" w14:textId="5DBE3086" w:rsidR="00233A21" w:rsidRPr="00376443" w:rsidRDefault="00233A21" w:rsidP="003B2AEB">
      <w:pPr>
        <w:rPr>
          <w:rFonts w:cs="Arial"/>
          <w:bCs/>
          <w:i/>
          <w:iCs/>
        </w:rPr>
      </w:pPr>
      <w:r w:rsidRPr="00376443">
        <w:rPr>
          <w:rFonts w:cs="Arial"/>
          <w:bCs/>
          <w:i/>
          <w:iCs/>
        </w:rPr>
        <w:t>Seconded By:</w:t>
      </w:r>
      <w:r w:rsidRPr="00376443">
        <w:rPr>
          <w:rFonts w:cs="Arial"/>
          <w:bCs/>
          <w:i/>
          <w:iCs/>
        </w:rPr>
        <w:tab/>
      </w:r>
      <w:r>
        <w:rPr>
          <w:rFonts w:cs="Arial"/>
          <w:bCs/>
          <w:i/>
          <w:iCs/>
        </w:rPr>
        <w:t>G</w:t>
      </w:r>
      <w:r w:rsidR="006C730C">
        <w:rPr>
          <w:rFonts w:cs="Arial"/>
          <w:bCs/>
          <w:i/>
          <w:iCs/>
        </w:rPr>
        <w:t>olde</w:t>
      </w:r>
      <w:r>
        <w:rPr>
          <w:rFonts w:cs="Arial"/>
          <w:bCs/>
          <w:i/>
          <w:iCs/>
        </w:rPr>
        <w:t>n</w:t>
      </w:r>
    </w:p>
    <w:p w14:paraId="1C7975EE" w14:textId="77777777" w:rsidR="00233A21" w:rsidRPr="00376443" w:rsidRDefault="00233A21" w:rsidP="003B2AEB">
      <w:pPr>
        <w:rPr>
          <w:rFonts w:cs="Arial"/>
          <w:bCs/>
          <w:i/>
          <w:iCs/>
        </w:rPr>
      </w:pPr>
    </w:p>
    <w:p w14:paraId="7AADF124" w14:textId="15156714" w:rsidR="00233A21" w:rsidRPr="00F60A77" w:rsidRDefault="00233A21" w:rsidP="003B2AEB">
      <w:pPr>
        <w:rPr>
          <w:rFonts w:cs="Arial"/>
          <w:i/>
          <w:iCs/>
          <w:lang w:val="en-US"/>
        </w:rPr>
      </w:pPr>
      <w:r w:rsidRPr="00F60A77">
        <w:rPr>
          <w:rFonts w:cs="Arial"/>
          <w:i/>
          <w:iCs/>
          <w:lang w:val="en-US"/>
        </w:rPr>
        <w:t>“That the Commission receive the information r</w:t>
      </w:r>
      <w:r w:rsidR="000F5A42" w:rsidRPr="00F60A77">
        <w:rPr>
          <w:rFonts w:cs="Arial"/>
          <w:i/>
          <w:iCs/>
          <w:lang w:val="en-US"/>
        </w:rPr>
        <w:t>eports</w:t>
      </w:r>
      <w:r w:rsidRPr="00F60A77">
        <w:rPr>
          <w:rFonts w:cs="Arial"/>
          <w:i/>
          <w:iCs/>
          <w:lang w:val="en-US"/>
        </w:rPr>
        <w:t>.”</w:t>
      </w:r>
    </w:p>
    <w:p w14:paraId="7E08EF6E" w14:textId="77777777" w:rsidR="00233A21" w:rsidRPr="007B0B23" w:rsidRDefault="00233A21" w:rsidP="003B2AEB">
      <w:pPr>
        <w:rPr>
          <w:rFonts w:cs="Arial"/>
          <w:bCs/>
        </w:rPr>
      </w:pPr>
    </w:p>
    <w:p w14:paraId="37D64AD1" w14:textId="77777777" w:rsidR="00233A21" w:rsidRPr="00D31DCD" w:rsidRDefault="00233A21" w:rsidP="003B2AEB">
      <w:pPr>
        <w:jc w:val="center"/>
        <w:rPr>
          <w:rFonts w:cs="Arial"/>
          <w:bCs/>
          <w:i/>
          <w:iCs/>
        </w:rPr>
      </w:pPr>
      <w:r w:rsidRPr="00D31DCD">
        <w:rPr>
          <w:rFonts w:cs="Arial"/>
          <w:bCs/>
          <w:i/>
          <w:iCs/>
        </w:rPr>
        <w:t>Motion Carried</w:t>
      </w:r>
    </w:p>
    <w:p w14:paraId="12DB22C3" w14:textId="32F2D571" w:rsidR="00C631C7" w:rsidRDefault="00C631C7">
      <w:pPr>
        <w:rPr>
          <w:rFonts w:cs="Arial"/>
        </w:rPr>
      </w:pPr>
    </w:p>
    <w:p w14:paraId="7B46DDF8" w14:textId="77777777" w:rsidR="00C63A20" w:rsidRPr="007B0B23" w:rsidRDefault="00C63A20" w:rsidP="003B2AEB">
      <w:pPr>
        <w:rPr>
          <w:rFonts w:cs="Arial"/>
        </w:rPr>
      </w:pPr>
    </w:p>
    <w:p w14:paraId="5D7202A6" w14:textId="77777777" w:rsidR="009A4965" w:rsidRPr="007B0B23" w:rsidRDefault="009A4965" w:rsidP="003B2AEB">
      <w:pPr>
        <w:rPr>
          <w:rFonts w:cs="Arial"/>
          <w:b/>
          <w:bCs/>
          <w:lang w:val="en-US"/>
        </w:rPr>
      </w:pPr>
      <w:r w:rsidRPr="007B0B23">
        <w:rPr>
          <w:rFonts w:cs="Arial"/>
          <w:b/>
          <w:bCs/>
          <w:lang w:val="en-US"/>
        </w:rPr>
        <w:t>NEW BUSINESS</w:t>
      </w:r>
    </w:p>
    <w:p w14:paraId="79DC74D1" w14:textId="77777777" w:rsidR="009A4965" w:rsidRPr="007B0B23" w:rsidRDefault="009A4965" w:rsidP="003B2AEB">
      <w:pPr>
        <w:rPr>
          <w:rFonts w:cs="Arial"/>
          <w:lang w:val="en-US" w:eastAsia="en-US"/>
        </w:rPr>
      </w:pPr>
    </w:p>
    <w:p w14:paraId="26E9AA8A" w14:textId="5374EA05" w:rsidR="008F25C9" w:rsidRDefault="00C12DD8" w:rsidP="008F25C9">
      <w:pPr>
        <w:rPr>
          <w:lang w:val="en-US"/>
        </w:rPr>
      </w:pPr>
      <w:r>
        <w:rPr>
          <w:lang w:val="en-US"/>
        </w:rPr>
        <w:t xml:space="preserve">A Commissioner asked if work </w:t>
      </w:r>
      <w:r w:rsidR="00A066DD">
        <w:rPr>
          <w:lang w:val="en-US"/>
        </w:rPr>
        <w:t>has</w:t>
      </w:r>
      <w:r>
        <w:rPr>
          <w:lang w:val="en-US"/>
        </w:rPr>
        <w:t xml:space="preserve"> start</w:t>
      </w:r>
      <w:r w:rsidR="00A066DD">
        <w:rPr>
          <w:lang w:val="en-US"/>
        </w:rPr>
        <w:t>ed</w:t>
      </w:r>
      <w:r>
        <w:rPr>
          <w:lang w:val="en-US"/>
        </w:rPr>
        <w:t xml:space="preserve"> on the next coordinated plan review.  The Director </w:t>
      </w:r>
      <w:r w:rsidR="00BB0B8D">
        <w:rPr>
          <w:lang w:val="en-US"/>
        </w:rPr>
        <w:t xml:space="preserve">advised that staff have a list of possible topics that can be shared with the Commission at </w:t>
      </w:r>
      <w:r w:rsidR="00AF1F6C">
        <w:rPr>
          <w:lang w:val="en-US"/>
        </w:rPr>
        <w:t>the November policy</w:t>
      </w:r>
      <w:r w:rsidR="00BB0B8D">
        <w:rPr>
          <w:lang w:val="en-US"/>
        </w:rPr>
        <w:t xml:space="preserve"> meeting for feedback</w:t>
      </w:r>
      <w:r w:rsidR="000608F2">
        <w:rPr>
          <w:lang w:val="en-US"/>
        </w:rPr>
        <w:t xml:space="preserve"> and input.</w:t>
      </w:r>
      <w:r w:rsidR="00F37059">
        <w:rPr>
          <w:lang w:val="en-US"/>
        </w:rPr>
        <w:t xml:space="preserve"> </w:t>
      </w:r>
    </w:p>
    <w:p w14:paraId="444C02F2" w14:textId="77777777" w:rsidR="00BB0B8D" w:rsidRDefault="00BB0B8D" w:rsidP="008F25C9">
      <w:pPr>
        <w:rPr>
          <w:lang w:val="en-US"/>
        </w:rPr>
      </w:pPr>
    </w:p>
    <w:p w14:paraId="006B84D1" w14:textId="53AC5412" w:rsidR="00BB0B8D" w:rsidRDefault="00026AD2" w:rsidP="008F25C9">
      <w:pPr>
        <w:rPr>
          <w:lang w:val="en-US"/>
        </w:rPr>
      </w:pPr>
      <w:r>
        <w:rPr>
          <w:lang w:val="en-US"/>
        </w:rPr>
        <w:t>Commissioner Vida requested monthly update</w:t>
      </w:r>
      <w:r w:rsidR="00AF1F6C">
        <w:rPr>
          <w:lang w:val="en-US"/>
        </w:rPr>
        <w:t>s</w:t>
      </w:r>
      <w:r>
        <w:rPr>
          <w:lang w:val="en-US"/>
        </w:rPr>
        <w:t xml:space="preserve"> on the </w:t>
      </w:r>
      <w:r w:rsidR="000B6AD9">
        <w:rPr>
          <w:lang w:val="en-US"/>
        </w:rPr>
        <w:t xml:space="preserve">Niagara Crossing Individual Environmental Assessment. </w:t>
      </w:r>
    </w:p>
    <w:p w14:paraId="2A78C02E" w14:textId="77777777" w:rsidR="00026AD2" w:rsidRDefault="00026AD2" w:rsidP="008F25C9">
      <w:pPr>
        <w:rPr>
          <w:lang w:val="en-US"/>
        </w:rPr>
      </w:pPr>
    </w:p>
    <w:p w14:paraId="0CD019DB" w14:textId="02EA8170" w:rsidR="008F25C9" w:rsidRDefault="001C6DE2" w:rsidP="00921AE9">
      <w:pPr>
        <w:rPr>
          <w:lang w:val="en-US"/>
        </w:rPr>
      </w:pPr>
      <w:r>
        <w:rPr>
          <w:lang w:val="en-US"/>
        </w:rPr>
        <w:t xml:space="preserve">Commissioner </w:t>
      </w:r>
      <w:r w:rsidR="008F25C9">
        <w:rPr>
          <w:lang w:val="en-US"/>
        </w:rPr>
        <w:t>Mc</w:t>
      </w:r>
      <w:r>
        <w:rPr>
          <w:lang w:val="en-US"/>
        </w:rPr>
        <w:t xml:space="preserve">Kinlay </w:t>
      </w:r>
      <w:r w:rsidR="00CB309D">
        <w:rPr>
          <w:lang w:val="en-US"/>
        </w:rPr>
        <w:t>noted that he ha</w:t>
      </w:r>
      <w:r w:rsidR="007D15F1">
        <w:rPr>
          <w:lang w:val="en-US"/>
        </w:rPr>
        <w:t>d</w:t>
      </w:r>
      <w:r w:rsidR="00CB309D">
        <w:rPr>
          <w:lang w:val="en-US"/>
        </w:rPr>
        <w:t xml:space="preserve"> been approached by members of the public regarding</w:t>
      </w:r>
      <w:r w:rsidR="007D15F1">
        <w:rPr>
          <w:lang w:val="en-US"/>
        </w:rPr>
        <w:t xml:space="preserve"> the alarming</w:t>
      </w:r>
      <w:r w:rsidR="00CB309D">
        <w:rPr>
          <w:lang w:val="en-US"/>
        </w:rPr>
        <w:t xml:space="preserve"> tree mortality </w:t>
      </w:r>
      <w:r w:rsidR="007D15F1">
        <w:rPr>
          <w:lang w:val="en-US"/>
        </w:rPr>
        <w:t xml:space="preserve">in valley lands and </w:t>
      </w:r>
      <w:r w:rsidR="00AD5159">
        <w:rPr>
          <w:lang w:val="en-US"/>
        </w:rPr>
        <w:t>upland slopes along the escarpment</w:t>
      </w:r>
      <w:r w:rsidR="007D15F1">
        <w:rPr>
          <w:lang w:val="en-US"/>
        </w:rPr>
        <w:t>.  The public suggestion was that a multi-agency review or investigation should be considered including the Niagara Escarpment Commission as a key agency.</w:t>
      </w:r>
    </w:p>
    <w:p w14:paraId="79745B8F" w14:textId="7FE96DCA" w:rsidR="007D15F1" w:rsidRDefault="007D15F1" w:rsidP="00921AE9">
      <w:pPr>
        <w:rPr>
          <w:lang w:val="en-US"/>
        </w:rPr>
      </w:pPr>
    </w:p>
    <w:p w14:paraId="3925E46E" w14:textId="678C5625" w:rsidR="007D15F1" w:rsidRDefault="007D15F1" w:rsidP="00921AE9">
      <w:pPr>
        <w:rPr>
          <w:lang w:val="en-US"/>
        </w:rPr>
      </w:pPr>
      <w:r>
        <w:rPr>
          <w:lang w:val="en-US"/>
        </w:rPr>
        <w:t xml:space="preserve">He also noted that he has been approached by community stakeholders who are concerned that NEP policies are eliminating agricultural uses which have traditionally separated vulnerable environments within the NEP.  The suggestion is that a policy review is required to allow certain agricultural uses on the basis that they form valuable fire breaks to protect vulnerable areas in the face of increasing </w:t>
      </w:r>
      <w:r w:rsidR="00283FEF">
        <w:rPr>
          <w:lang w:val="en-US"/>
        </w:rPr>
        <w:t>wildfire</w:t>
      </w:r>
      <w:r>
        <w:rPr>
          <w:lang w:val="en-US"/>
        </w:rPr>
        <w:t xml:space="preserve"> risk. </w:t>
      </w:r>
    </w:p>
    <w:p w14:paraId="56EE0471" w14:textId="042D4E6D" w:rsidR="007D15F1" w:rsidRDefault="007D15F1" w:rsidP="00921AE9">
      <w:pPr>
        <w:rPr>
          <w:lang w:val="en-US"/>
        </w:rPr>
      </w:pPr>
    </w:p>
    <w:p w14:paraId="59266A3D" w14:textId="650B5FF1" w:rsidR="007D15F1" w:rsidRDefault="007D15F1" w:rsidP="00921AE9">
      <w:pPr>
        <w:rPr>
          <w:lang w:val="en-US"/>
        </w:rPr>
      </w:pPr>
      <w:r>
        <w:rPr>
          <w:lang w:val="en-US"/>
        </w:rPr>
        <w:t>Commissioner McKinlay also requested the proposed issues list for the next plan review include exploring a minor variance policy to help the Commission better serve the goals of the NEP.</w:t>
      </w:r>
    </w:p>
    <w:p w14:paraId="4B3BE14D" w14:textId="77777777" w:rsidR="00723F96" w:rsidRDefault="00723F96" w:rsidP="003B2AEB">
      <w:pPr>
        <w:rPr>
          <w:rFonts w:cs="Arial"/>
          <w:lang w:val="en-US"/>
        </w:rPr>
      </w:pPr>
    </w:p>
    <w:p w14:paraId="4AB14F3C" w14:textId="77777777" w:rsidR="00876FD4" w:rsidRPr="007B0B23" w:rsidRDefault="00876FD4" w:rsidP="003B2AEB">
      <w:pPr>
        <w:rPr>
          <w:rFonts w:cs="Arial"/>
          <w:lang w:val="en-US"/>
        </w:rPr>
      </w:pPr>
    </w:p>
    <w:p w14:paraId="045A2ADB" w14:textId="5B549B3B" w:rsidR="009D17C0" w:rsidRPr="007B0B23" w:rsidRDefault="008238EC" w:rsidP="003B2AEB">
      <w:pPr>
        <w:pStyle w:val="Heading2"/>
        <w:rPr>
          <w:sz w:val="24"/>
          <w:szCs w:val="24"/>
        </w:rPr>
      </w:pPr>
      <w:r w:rsidRPr="007B0B23">
        <w:rPr>
          <w:sz w:val="24"/>
          <w:szCs w:val="24"/>
        </w:rPr>
        <w:t>ADJOURNMENT</w:t>
      </w:r>
    </w:p>
    <w:p w14:paraId="3FD1F42A" w14:textId="4172B819" w:rsidR="00641DA8" w:rsidRPr="007B0B23" w:rsidRDefault="00641DA8" w:rsidP="003B2AEB">
      <w:pPr>
        <w:rPr>
          <w:rFonts w:cs="Arial"/>
        </w:rPr>
      </w:pPr>
    </w:p>
    <w:p w14:paraId="4661A7AC" w14:textId="298F8E02" w:rsidR="00495E05" w:rsidRPr="007B0B23" w:rsidRDefault="00495E05" w:rsidP="003B2AEB">
      <w:pPr>
        <w:rPr>
          <w:rFonts w:cs="Arial"/>
          <w:b/>
          <w:u w:val="single"/>
        </w:rPr>
      </w:pPr>
      <w:r w:rsidRPr="007B0B23">
        <w:rPr>
          <w:rFonts w:cs="Arial"/>
          <w:b/>
          <w:u w:val="single"/>
        </w:rPr>
        <w:t>M82</w:t>
      </w:r>
      <w:r w:rsidR="00FD4F71">
        <w:rPr>
          <w:rFonts w:cs="Arial"/>
          <w:b/>
          <w:u w:val="single"/>
        </w:rPr>
        <w:t>7</w:t>
      </w:r>
      <w:r w:rsidR="002951F4">
        <w:rPr>
          <w:rFonts w:cs="Arial"/>
          <w:b/>
          <w:u w:val="single"/>
        </w:rPr>
        <w:t>R</w:t>
      </w:r>
      <w:r w:rsidR="00FE042C">
        <w:rPr>
          <w:rFonts w:cs="Arial"/>
          <w:b/>
          <w:u w:val="single"/>
        </w:rPr>
        <w:t>7</w:t>
      </w:r>
      <w:r w:rsidRPr="007B0B23">
        <w:rPr>
          <w:rFonts w:cs="Arial"/>
          <w:b/>
          <w:u w:val="single"/>
        </w:rPr>
        <w:t>/0</w:t>
      </w:r>
      <w:r w:rsidR="00FD4F71">
        <w:rPr>
          <w:rFonts w:cs="Arial"/>
          <w:b/>
          <w:u w:val="single"/>
        </w:rPr>
        <w:t>8</w:t>
      </w:r>
      <w:r w:rsidRPr="007B0B23">
        <w:rPr>
          <w:rFonts w:cs="Arial"/>
          <w:b/>
          <w:u w:val="single"/>
        </w:rPr>
        <w:t>-2023</w:t>
      </w:r>
    </w:p>
    <w:p w14:paraId="7A46EDD1" w14:textId="77777777" w:rsidR="00C631C7" w:rsidRDefault="00C631C7" w:rsidP="003B2AEB">
      <w:pPr>
        <w:rPr>
          <w:rFonts w:cs="Arial"/>
          <w:bCs/>
          <w:i/>
          <w:iCs/>
        </w:rPr>
      </w:pPr>
    </w:p>
    <w:p w14:paraId="4E595B43" w14:textId="3ADE393F" w:rsidR="00507629" w:rsidRPr="007B0B23" w:rsidRDefault="00507629" w:rsidP="003B2AEB">
      <w:pPr>
        <w:rPr>
          <w:rFonts w:cs="Arial"/>
          <w:bCs/>
          <w:i/>
          <w:iCs/>
        </w:rPr>
      </w:pPr>
      <w:r w:rsidRPr="007B0B23">
        <w:rPr>
          <w:rFonts w:cs="Arial"/>
          <w:bCs/>
          <w:i/>
          <w:iCs/>
        </w:rPr>
        <w:t>Moved By:</w:t>
      </w:r>
      <w:r w:rsidRPr="007B0B23">
        <w:rPr>
          <w:rFonts w:cs="Arial"/>
          <w:bCs/>
          <w:i/>
          <w:iCs/>
        </w:rPr>
        <w:tab/>
      </w:r>
      <w:r w:rsidR="006429DE" w:rsidRPr="007B0B23">
        <w:rPr>
          <w:rFonts w:cs="Arial"/>
          <w:bCs/>
          <w:i/>
          <w:iCs/>
        </w:rPr>
        <w:t>McKinlay</w:t>
      </w:r>
    </w:p>
    <w:p w14:paraId="550EF979" w14:textId="77777777" w:rsidR="00507629" w:rsidRPr="007B0B23" w:rsidRDefault="00507629" w:rsidP="003B2AEB">
      <w:pPr>
        <w:rPr>
          <w:rFonts w:cs="Arial"/>
          <w:bCs/>
          <w:i/>
          <w:iCs/>
        </w:rPr>
      </w:pPr>
    </w:p>
    <w:p w14:paraId="3A857285" w14:textId="77777777" w:rsidR="00507629" w:rsidRPr="007B0B23" w:rsidRDefault="00507629" w:rsidP="003B2AEB">
      <w:pPr>
        <w:rPr>
          <w:rFonts w:cs="Arial"/>
          <w:bCs/>
          <w:i/>
          <w:iCs/>
        </w:rPr>
      </w:pPr>
      <w:r w:rsidRPr="007B0B23">
        <w:rPr>
          <w:rFonts w:cs="Arial"/>
          <w:bCs/>
          <w:i/>
          <w:iCs/>
        </w:rPr>
        <w:t>“That this meeting be adjourned.”</w:t>
      </w:r>
    </w:p>
    <w:p w14:paraId="2C8730CF" w14:textId="77777777" w:rsidR="00507629" w:rsidRPr="007B0B23" w:rsidRDefault="00507629" w:rsidP="003B2AEB">
      <w:pPr>
        <w:rPr>
          <w:rFonts w:cs="Arial"/>
          <w:bCs/>
        </w:rPr>
      </w:pPr>
    </w:p>
    <w:p w14:paraId="06D78438" w14:textId="4EDFEF20" w:rsidR="00BF531C" w:rsidRPr="00D31DCD" w:rsidRDefault="00507629" w:rsidP="003B2AEB">
      <w:pPr>
        <w:jc w:val="center"/>
        <w:rPr>
          <w:rFonts w:cs="Arial"/>
          <w:bCs/>
          <w:i/>
          <w:iCs/>
        </w:rPr>
      </w:pPr>
      <w:r w:rsidRPr="00D31DCD">
        <w:rPr>
          <w:rFonts w:cs="Arial"/>
          <w:bCs/>
          <w:i/>
          <w:iCs/>
        </w:rPr>
        <w:t>Motion Carried</w:t>
      </w:r>
    </w:p>
    <w:p w14:paraId="518EC4BD" w14:textId="7C11FB4C" w:rsidR="007B0B23" w:rsidRDefault="007B0B23" w:rsidP="003B2AEB">
      <w:pPr>
        <w:jc w:val="center"/>
        <w:rPr>
          <w:rFonts w:cs="Arial"/>
          <w:bCs/>
          <w:i/>
          <w:iCs/>
        </w:rPr>
      </w:pPr>
    </w:p>
    <w:p w14:paraId="031632AF" w14:textId="77777777" w:rsidR="007D15F1" w:rsidRDefault="007D15F1">
      <w:pPr>
        <w:rPr>
          <w:rFonts w:cs="Arial"/>
          <w:b/>
        </w:rPr>
      </w:pPr>
      <w:r>
        <w:rPr>
          <w:rFonts w:cs="Arial"/>
          <w:b/>
        </w:rPr>
        <w:br w:type="page"/>
      </w:r>
    </w:p>
    <w:p w14:paraId="4F9AD2BB" w14:textId="5E80825E" w:rsidR="00507629" w:rsidRDefault="00507629" w:rsidP="003B2AEB">
      <w:pPr>
        <w:rPr>
          <w:rFonts w:cs="Arial"/>
          <w:bCs/>
        </w:rPr>
      </w:pPr>
      <w:r w:rsidRPr="007B0B23">
        <w:rPr>
          <w:rFonts w:cs="Arial"/>
          <w:b/>
        </w:rPr>
        <w:lastRenderedPageBreak/>
        <w:t>Time of Adjournment:</w:t>
      </w:r>
      <w:r w:rsidRPr="007B0B23">
        <w:rPr>
          <w:rFonts w:cs="Arial"/>
          <w:bCs/>
        </w:rPr>
        <w:tab/>
      </w:r>
      <w:r w:rsidR="002A41C6">
        <w:rPr>
          <w:rFonts w:cs="Arial"/>
          <w:bCs/>
        </w:rPr>
        <w:t>12:50</w:t>
      </w:r>
      <w:r w:rsidR="00933616" w:rsidRPr="007B0B23">
        <w:rPr>
          <w:rFonts w:cs="Arial"/>
          <w:bCs/>
        </w:rPr>
        <w:t xml:space="preserve"> </w:t>
      </w:r>
      <w:r w:rsidR="006C72AA" w:rsidRPr="007B0B23">
        <w:rPr>
          <w:rFonts w:cs="Arial"/>
          <w:bCs/>
        </w:rPr>
        <w:t>p</w:t>
      </w:r>
      <w:r w:rsidRPr="007B0B23">
        <w:rPr>
          <w:rFonts w:cs="Arial"/>
          <w:bCs/>
        </w:rPr>
        <w:t>.m.</w:t>
      </w:r>
    </w:p>
    <w:p w14:paraId="2B2325C4" w14:textId="287613FA" w:rsidR="00C631C7" w:rsidRDefault="00C631C7" w:rsidP="003B2AEB">
      <w:pPr>
        <w:rPr>
          <w:rFonts w:cs="Arial"/>
          <w:bCs/>
        </w:rPr>
      </w:pPr>
    </w:p>
    <w:p w14:paraId="54E91890" w14:textId="0D6035BD" w:rsidR="007D15F1" w:rsidRDefault="007D15F1" w:rsidP="003B2AEB">
      <w:pPr>
        <w:rPr>
          <w:rFonts w:cs="Arial"/>
          <w:bCs/>
        </w:rPr>
      </w:pPr>
    </w:p>
    <w:p w14:paraId="3EFA5CF1" w14:textId="213E6159" w:rsidR="007D15F1" w:rsidRPr="00D93FF6" w:rsidRDefault="00D93FF6" w:rsidP="003B2AEB">
      <w:pPr>
        <w:rPr>
          <w:rFonts w:cs="Arial"/>
          <w:b/>
        </w:rPr>
      </w:pPr>
      <w:r>
        <w:rPr>
          <w:rFonts w:cs="Arial"/>
          <w:bCs/>
        </w:rPr>
        <w:tab/>
      </w:r>
      <w:r>
        <w:rPr>
          <w:rFonts w:cs="Arial"/>
          <w:bCs/>
        </w:rPr>
        <w:tab/>
      </w:r>
      <w:r>
        <w:rPr>
          <w:rFonts w:cs="Arial"/>
          <w:bCs/>
        </w:rPr>
        <w:tab/>
      </w:r>
      <w:r>
        <w:rPr>
          <w:rFonts w:cs="Arial"/>
          <w:bCs/>
        </w:rPr>
        <w:tab/>
      </w:r>
      <w:r>
        <w:rPr>
          <w:rFonts w:cs="Arial"/>
          <w:bCs/>
        </w:rPr>
        <w:tab/>
      </w:r>
      <w:r>
        <w:rPr>
          <w:rFonts w:cs="Arial"/>
          <w:bCs/>
        </w:rPr>
        <w:tab/>
      </w:r>
      <w:r w:rsidRPr="00D93FF6">
        <w:rPr>
          <w:rFonts w:cs="Arial"/>
          <w:b/>
        </w:rPr>
        <w:t>ORIGINAL SIGNED BY:</w:t>
      </w:r>
    </w:p>
    <w:p w14:paraId="4A1F62C5" w14:textId="77777777" w:rsidR="00D93FF6" w:rsidRDefault="00D93FF6" w:rsidP="003B2AEB">
      <w:pPr>
        <w:rPr>
          <w:rFonts w:cs="Arial"/>
          <w:bCs/>
        </w:rPr>
      </w:pPr>
    </w:p>
    <w:p w14:paraId="2B029C8A" w14:textId="77777777" w:rsidR="007D15F1" w:rsidRPr="007B0B23" w:rsidRDefault="007D15F1" w:rsidP="003B2AEB">
      <w:pPr>
        <w:rPr>
          <w:rFonts w:cs="Arial"/>
          <w:bCs/>
        </w:rPr>
      </w:pPr>
    </w:p>
    <w:p w14:paraId="30933676" w14:textId="3DB16E31" w:rsidR="00B72F94" w:rsidRPr="007B0B23" w:rsidRDefault="00BB2A6D" w:rsidP="003B2AEB">
      <w:pPr>
        <w:rPr>
          <w:rFonts w:cs="Arial"/>
          <w:bCs/>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845A17" w:rsidRPr="007B0B23">
        <w:rPr>
          <w:rFonts w:cs="Arial"/>
          <w:bCs/>
        </w:rPr>
        <w:t>___________________________</w:t>
      </w:r>
    </w:p>
    <w:p w14:paraId="17677C02" w14:textId="1B6B89A5" w:rsidR="00B72F94" w:rsidRPr="007B0B23" w:rsidRDefault="00B72F94" w:rsidP="00C631C7">
      <w:pPr>
        <w:rPr>
          <w:rFonts w:cs="Arial"/>
          <w:b/>
        </w:rPr>
      </w:pP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Pr="007B0B23">
        <w:rPr>
          <w:rFonts w:cs="Arial"/>
          <w:bCs/>
        </w:rPr>
        <w:tab/>
      </w:r>
      <w:r w:rsidR="00723F96">
        <w:rPr>
          <w:rFonts w:cs="Arial"/>
          <w:bCs/>
        </w:rPr>
        <w:t>J</w:t>
      </w:r>
      <w:r w:rsidR="00C747F3">
        <w:rPr>
          <w:rFonts w:cs="Arial"/>
          <w:bCs/>
        </w:rPr>
        <w:t>ames (Jim)</w:t>
      </w:r>
      <w:r w:rsidR="00723F96">
        <w:rPr>
          <w:rFonts w:cs="Arial"/>
          <w:bCs/>
        </w:rPr>
        <w:t xml:space="preserve"> Collard</w:t>
      </w:r>
      <w:r w:rsidR="00C631C7">
        <w:rPr>
          <w:rFonts w:cs="Arial"/>
          <w:bCs/>
        </w:rPr>
        <w:t xml:space="preserve">, </w:t>
      </w:r>
      <w:r w:rsidRPr="007B0B23">
        <w:rPr>
          <w:rFonts w:cs="Arial"/>
          <w:bCs/>
        </w:rPr>
        <w:t>Chai</w:t>
      </w:r>
      <w:r w:rsidRPr="007B0B23">
        <w:rPr>
          <w:rFonts w:cs="Arial"/>
        </w:rPr>
        <w:t>r</w:t>
      </w:r>
    </w:p>
    <w:sectPr w:rsidR="00B72F94" w:rsidRPr="007B0B23" w:rsidSect="00A64D9D">
      <w:headerReference w:type="even" r:id="rId15"/>
      <w:footerReference w:type="default" r:id="rId16"/>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0C33" w14:textId="77777777" w:rsidR="00105F84" w:rsidRDefault="00105F84">
      <w:r>
        <w:separator/>
      </w:r>
    </w:p>
  </w:endnote>
  <w:endnote w:type="continuationSeparator" w:id="0">
    <w:p w14:paraId="1FD238DC" w14:textId="77777777" w:rsidR="00105F84" w:rsidRDefault="001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51C5F0B8" w:rsidR="00932449" w:rsidRPr="00C075F9" w:rsidRDefault="00932449" w:rsidP="007D15F1">
    <w:pPr>
      <w:pStyle w:val="Footer"/>
      <w:rPr>
        <w:rFonts w:cs="Arial"/>
      </w:rPr>
    </w:pPr>
    <w:r w:rsidRPr="00D51FA6">
      <w:rPr>
        <w:rFonts w:cs="Arial"/>
      </w:rPr>
      <w:t>Niagara Escarpment Commission Meeting</w:t>
    </w:r>
    <w:r w:rsidR="00C75B2C">
      <w:rPr>
        <w:rFonts w:cs="Arial"/>
      </w:rPr>
      <w:t xml:space="preserve"> </w:t>
    </w:r>
    <w:r w:rsidR="00C56469">
      <w:rPr>
        <w:rFonts w:cs="Arial"/>
      </w:rPr>
      <w:t>August 17</w:t>
    </w:r>
    <w:r w:rsidR="00C075F9">
      <w:rPr>
        <w:rFonts w:cs="Arial"/>
      </w:rPr>
      <w:t>, 2023</w:t>
    </w:r>
    <w:r w:rsidRPr="00D51FA6">
      <w:rPr>
        <w:rFonts w:cs="Arial"/>
      </w:rPr>
      <w:t xml:space="preserve"> – </w:t>
    </w:r>
    <w:r w:rsidR="006F3568">
      <w:rPr>
        <w:rFonts w:cs="Arial"/>
      </w:rPr>
      <w:t>M</w:t>
    </w:r>
    <w:r w:rsidR="006E3F95">
      <w:rPr>
        <w:rFonts w:cs="Arial"/>
      </w:rPr>
      <w:t>82</w:t>
    </w:r>
    <w:r w:rsidR="00C56469">
      <w:rPr>
        <w:rFonts w:cs="Arial"/>
      </w:rPr>
      <w:t>7</w:t>
    </w:r>
    <w:r w:rsidRPr="00D51FA6">
      <w:rPr>
        <w:rFonts w:cs="Arial"/>
      </w:rPr>
      <w:t>/</w:t>
    </w:r>
    <w:r w:rsidR="00C075F9">
      <w:rPr>
        <w:rFonts w:cs="Arial"/>
      </w:rPr>
      <w:t>0</w:t>
    </w:r>
    <w:r w:rsidR="00C56469">
      <w:rPr>
        <w:rFonts w:cs="Arial"/>
      </w:rPr>
      <w:t>8</w:t>
    </w:r>
    <w:r w:rsidR="006F3568">
      <w:rPr>
        <w:rFonts w:cs="Arial"/>
      </w:rPr>
      <w:t>-202</w:t>
    </w:r>
    <w:r w:rsidR="00C075F9">
      <w:rPr>
        <w:rFonts w:cs="Arial"/>
      </w:rPr>
      <w:t>3</w:t>
    </w:r>
    <w:r>
      <w:rPr>
        <w:rFonts w:ascii="Palatino Linotype" w:hAnsi="Palatino Linotype"/>
      </w:rPr>
      <w:t xml:space="preserve"> </w:t>
    </w:r>
    <w:r w:rsidR="007D15F1">
      <w:rPr>
        <w:rFonts w:ascii="Palatino Linotype" w:hAnsi="Palatino Linotype"/>
      </w:rPr>
      <w:t xml:space="preserve"> </w:t>
    </w:r>
    <w:r w:rsidR="00C51573">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EA48" w14:textId="77777777" w:rsidR="00105F84" w:rsidRDefault="00105F84">
      <w:r>
        <w:separator/>
      </w:r>
    </w:p>
  </w:footnote>
  <w:footnote w:type="continuationSeparator" w:id="0">
    <w:p w14:paraId="0B4DB9FA" w14:textId="77777777" w:rsidR="00105F84" w:rsidRDefault="0010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D5C"/>
    <w:multiLevelType w:val="hybridMultilevel"/>
    <w:tmpl w:val="0FEE94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971585"/>
    <w:multiLevelType w:val="hybridMultilevel"/>
    <w:tmpl w:val="7EBEBCC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707E507C"/>
    <w:multiLevelType w:val="hybridMultilevel"/>
    <w:tmpl w:val="DCEA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58893547">
    <w:abstractNumId w:val="3"/>
  </w:num>
  <w:num w:numId="2" w16cid:durableId="938220394">
    <w:abstractNumId w:val="5"/>
  </w:num>
  <w:num w:numId="3" w16cid:durableId="1754164461">
    <w:abstractNumId w:val="1"/>
  </w:num>
  <w:num w:numId="4" w16cid:durableId="1552184518">
    <w:abstractNumId w:val="4"/>
  </w:num>
  <w:num w:numId="5" w16cid:durableId="2091270711">
    <w:abstractNumId w:val="0"/>
  </w:num>
  <w:num w:numId="6" w16cid:durableId="5087157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7B6"/>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2A0"/>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5F4"/>
    <w:rsid w:val="000256E3"/>
    <w:rsid w:val="0002577D"/>
    <w:rsid w:val="000257B2"/>
    <w:rsid w:val="000257F6"/>
    <w:rsid w:val="00025943"/>
    <w:rsid w:val="00025E0E"/>
    <w:rsid w:val="00025F8B"/>
    <w:rsid w:val="00026485"/>
    <w:rsid w:val="00026494"/>
    <w:rsid w:val="00026769"/>
    <w:rsid w:val="00026843"/>
    <w:rsid w:val="00026858"/>
    <w:rsid w:val="000268D2"/>
    <w:rsid w:val="00026956"/>
    <w:rsid w:val="00026966"/>
    <w:rsid w:val="00026A75"/>
    <w:rsid w:val="00026AD2"/>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66"/>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BBB"/>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CAB"/>
    <w:rsid w:val="00037D17"/>
    <w:rsid w:val="00037DC4"/>
    <w:rsid w:val="000404C4"/>
    <w:rsid w:val="000405CB"/>
    <w:rsid w:val="000405ED"/>
    <w:rsid w:val="00040970"/>
    <w:rsid w:val="00040C55"/>
    <w:rsid w:val="00040EEF"/>
    <w:rsid w:val="00040FBF"/>
    <w:rsid w:val="00041111"/>
    <w:rsid w:val="000411C1"/>
    <w:rsid w:val="00041692"/>
    <w:rsid w:val="0004190E"/>
    <w:rsid w:val="00041ACF"/>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68C"/>
    <w:rsid w:val="00046090"/>
    <w:rsid w:val="000461B1"/>
    <w:rsid w:val="000463A6"/>
    <w:rsid w:val="0004679C"/>
    <w:rsid w:val="000467BC"/>
    <w:rsid w:val="00046803"/>
    <w:rsid w:val="00046C26"/>
    <w:rsid w:val="00046E68"/>
    <w:rsid w:val="00047062"/>
    <w:rsid w:val="000471CF"/>
    <w:rsid w:val="000471E6"/>
    <w:rsid w:val="00047355"/>
    <w:rsid w:val="000473A9"/>
    <w:rsid w:val="00047A16"/>
    <w:rsid w:val="00047C8E"/>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8F2"/>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81C"/>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6DEF"/>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B5"/>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31"/>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98E"/>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C2E"/>
    <w:rsid w:val="00095DF1"/>
    <w:rsid w:val="00095F12"/>
    <w:rsid w:val="00095F29"/>
    <w:rsid w:val="000960B0"/>
    <w:rsid w:val="000961D0"/>
    <w:rsid w:val="0009626E"/>
    <w:rsid w:val="000962C8"/>
    <w:rsid w:val="0009640F"/>
    <w:rsid w:val="00096455"/>
    <w:rsid w:val="000964E3"/>
    <w:rsid w:val="000967E3"/>
    <w:rsid w:val="0009692A"/>
    <w:rsid w:val="000969BE"/>
    <w:rsid w:val="00096A04"/>
    <w:rsid w:val="00096C49"/>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16"/>
    <w:rsid w:val="000B3727"/>
    <w:rsid w:val="000B374E"/>
    <w:rsid w:val="000B3775"/>
    <w:rsid w:val="000B3E1E"/>
    <w:rsid w:val="000B3E8B"/>
    <w:rsid w:val="000B3F5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D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E81"/>
    <w:rsid w:val="000B7F59"/>
    <w:rsid w:val="000C009A"/>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8CA"/>
    <w:rsid w:val="000C2965"/>
    <w:rsid w:val="000C2CA7"/>
    <w:rsid w:val="000C2DDC"/>
    <w:rsid w:val="000C2E8D"/>
    <w:rsid w:val="000C2F12"/>
    <w:rsid w:val="000C2F4D"/>
    <w:rsid w:val="000C2F9F"/>
    <w:rsid w:val="000C3033"/>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A"/>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48"/>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1D96"/>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ADC"/>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8B2"/>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344"/>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8B5"/>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1D8"/>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42"/>
    <w:rsid w:val="000F5AFB"/>
    <w:rsid w:val="000F5B53"/>
    <w:rsid w:val="000F5B76"/>
    <w:rsid w:val="000F5C47"/>
    <w:rsid w:val="000F5DDB"/>
    <w:rsid w:val="000F5F8A"/>
    <w:rsid w:val="000F6021"/>
    <w:rsid w:val="000F6066"/>
    <w:rsid w:val="000F609C"/>
    <w:rsid w:val="000F611A"/>
    <w:rsid w:val="000F62F0"/>
    <w:rsid w:val="000F63CB"/>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A9"/>
    <w:rsid w:val="001050B8"/>
    <w:rsid w:val="00105140"/>
    <w:rsid w:val="0010523E"/>
    <w:rsid w:val="001052EC"/>
    <w:rsid w:val="00105378"/>
    <w:rsid w:val="00105386"/>
    <w:rsid w:val="0010579F"/>
    <w:rsid w:val="0010581C"/>
    <w:rsid w:val="001059E6"/>
    <w:rsid w:val="00105B43"/>
    <w:rsid w:val="00105DD9"/>
    <w:rsid w:val="00105F11"/>
    <w:rsid w:val="00105F84"/>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A6"/>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BFA"/>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C97"/>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0A"/>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D7C"/>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48"/>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31C"/>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6D"/>
    <w:rsid w:val="00180E75"/>
    <w:rsid w:val="0018115A"/>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CEC"/>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0FFC"/>
    <w:rsid w:val="00191250"/>
    <w:rsid w:val="001913C4"/>
    <w:rsid w:val="001917B7"/>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1BA"/>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2CA"/>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A36"/>
    <w:rsid w:val="001C5C25"/>
    <w:rsid w:val="001C5D6C"/>
    <w:rsid w:val="001C5E90"/>
    <w:rsid w:val="001C5ECD"/>
    <w:rsid w:val="001C6116"/>
    <w:rsid w:val="001C64F1"/>
    <w:rsid w:val="001C6568"/>
    <w:rsid w:val="001C6635"/>
    <w:rsid w:val="001C6A99"/>
    <w:rsid w:val="001C6DC2"/>
    <w:rsid w:val="001C6DE2"/>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EE"/>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AB"/>
    <w:rsid w:val="001D57B2"/>
    <w:rsid w:val="001D58E2"/>
    <w:rsid w:val="001D5999"/>
    <w:rsid w:val="001D5AC2"/>
    <w:rsid w:val="001D5AC6"/>
    <w:rsid w:val="001D5B21"/>
    <w:rsid w:val="001D5C35"/>
    <w:rsid w:val="001D5D00"/>
    <w:rsid w:val="001D5DC4"/>
    <w:rsid w:val="001D63CA"/>
    <w:rsid w:val="001D64B9"/>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7F5"/>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49"/>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0EB"/>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0"/>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64A"/>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E9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A20"/>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B90"/>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8E8"/>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172"/>
    <w:rsid w:val="00220203"/>
    <w:rsid w:val="0022023C"/>
    <w:rsid w:val="002202ED"/>
    <w:rsid w:val="002202F3"/>
    <w:rsid w:val="00220511"/>
    <w:rsid w:val="0022061E"/>
    <w:rsid w:val="00220768"/>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3AA"/>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94"/>
    <w:rsid w:val="002250A5"/>
    <w:rsid w:val="0022524E"/>
    <w:rsid w:val="00225440"/>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80D"/>
    <w:rsid w:val="00231A5B"/>
    <w:rsid w:val="00231DB3"/>
    <w:rsid w:val="0023206A"/>
    <w:rsid w:val="002320BD"/>
    <w:rsid w:val="0023214D"/>
    <w:rsid w:val="002322F1"/>
    <w:rsid w:val="002323E5"/>
    <w:rsid w:val="0023241B"/>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1"/>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0E96"/>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C61"/>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1DA"/>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59"/>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11C"/>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0E9"/>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3FEF"/>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5F2"/>
    <w:rsid w:val="0029373E"/>
    <w:rsid w:val="002938F7"/>
    <w:rsid w:val="0029398F"/>
    <w:rsid w:val="00293B61"/>
    <w:rsid w:val="00293B7C"/>
    <w:rsid w:val="002943D1"/>
    <w:rsid w:val="0029454D"/>
    <w:rsid w:val="00294844"/>
    <w:rsid w:val="00294A2A"/>
    <w:rsid w:val="00294A2F"/>
    <w:rsid w:val="00294ABA"/>
    <w:rsid w:val="00294C04"/>
    <w:rsid w:val="00294C63"/>
    <w:rsid w:val="00294F20"/>
    <w:rsid w:val="00294F63"/>
    <w:rsid w:val="002950FC"/>
    <w:rsid w:val="0029519D"/>
    <w:rsid w:val="0029519E"/>
    <w:rsid w:val="002951F4"/>
    <w:rsid w:val="002957E1"/>
    <w:rsid w:val="00295861"/>
    <w:rsid w:val="00295A4A"/>
    <w:rsid w:val="002961DF"/>
    <w:rsid w:val="00296280"/>
    <w:rsid w:val="00296DF7"/>
    <w:rsid w:val="00297104"/>
    <w:rsid w:val="00297367"/>
    <w:rsid w:val="00297748"/>
    <w:rsid w:val="00297761"/>
    <w:rsid w:val="002977D0"/>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620"/>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1C6"/>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6DB3"/>
    <w:rsid w:val="002A6F2B"/>
    <w:rsid w:val="002A724D"/>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90"/>
    <w:rsid w:val="002B09DC"/>
    <w:rsid w:val="002B0E05"/>
    <w:rsid w:val="002B0E23"/>
    <w:rsid w:val="002B10F6"/>
    <w:rsid w:val="002B116E"/>
    <w:rsid w:val="002B1176"/>
    <w:rsid w:val="002B11AD"/>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D2"/>
    <w:rsid w:val="002B54FE"/>
    <w:rsid w:val="002B55A1"/>
    <w:rsid w:val="002B568D"/>
    <w:rsid w:val="002B5694"/>
    <w:rsid w:val="002B57F5"/>
    <w:rsid w:val="002B58C1"/>
    <w:rsid w:val="002B58C7"/>
    <w:rsid w:val="002B59F8"/>
    <w:rsid w:val="002B5AFD"/>
    <w:rsid w:val="002B5EAF"/>
    <w:rsid w:val="002B5F8B"/>
    <w:rsid w:val="002B6035"/>
    <w:rsid w:val="002B60F5"/>
    <w:rsid w:val="002B61C4"/>
    <w:rsid w:val="002B6218"/>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BF2"/>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3F4"/>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AC"/>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CB0"/>
    <w:rsid w:val="002E0F77"/>
    <w:rsid w:val="002E1322"/>
    <w:rsid w:val="002E1369"/>
    <w:rsid w:val="002E138E"/>
    <w:rsid w:val="002E1621"/>
    <w:rsid w:val="002E1AB9"/>
    <w:rsid w:val="002E1BEA"/>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9FE"/>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BD2"/>
    <w:rsid w:val="002E7D43"/>
    <w:rsid w:val="002E7F52"/>
    <w:rsid w:val="002F00BB"/>
    <w:rsid w:val="002F01BE"/>
    <w:rsid w:val="002F02C3"/>
    <w:rsid w:val="002F03A4"/>
    <w:rsid w:val="002F03A8"/>
    <w:rsid w:val="002F05CE"/>
    <w:rsid w:val="002F0612"/>
    <w:rsid w:val="002F0623"/>
    <w:rsid w:val="002F07A6"/>
    <w:rsid w:val="002F084D"/>
    <w:rsid w:val="002F1140"/>
    <w:rsid w:val="002F139C"/>
    <w:rsid w:val="002F13C1"/>
    <w:rsid w:val="002F1690"/>
    <w:rsid w:val="002F172D"/>
    <w:rsid w:val="002F178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997"/>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DCC"/>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73F"/>
    <w:rsid w:val="003009B9"/>
    <w:rsid w:val="00300AC2"/>
    <w:rsid w:val="00300B8F"/>
    <w:rsid w:val="00300E67"/>
    <w:rsid w:val="00300FCB"/>
    <w:rsid w:val="003013FB"/>
    <w:rsid w:val="003014DB"/>
    <w:rsid w:val="00301591"/>
    <w:rsid w:val="003015F8"/>
    <w:rsid w:val="0030163A"/>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0B"/>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3E"/>
    <w:rsid w:val="0031558F"/>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7E0"/>
    <w:rsid w:val="0032099B"/>
    <w:rsid w:val="00320A2F"/>
    <w:rsid w:val="00320B30"/>
    <w:rsid w:val="00320E1D"/>
    <w:rsid w:val="00320FB1"/>
    <w:rsid w:val="0032113C"/>
    <w:rsid w:val="00321253"/>
    <w:rsid w:val="00321298"/>
    <w:rsid w:val="0032130B"/>
    <w:rsid w:val="00321337"/>
    <w:rsid w:val="0032145F"/>
    <w:rsid w:val="00321932"/>
    <w:rsid w:val="00321B4E"/>
    <w:rsid w:val="00321C20"/>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08"/>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E92"/>
    <w:rsid w:val="00331FB3"/>
    <w:rsid w:val="003320A8"/>
    <w:rsid w:val="0033226B"/>
    <w:rsid w:val="003324C0"/>
    <w:rsid w:val="003324DC"/>
    <w:rsid w:val="003325DB"/>
    <w:rsid w:val="0033274A"/>
    <w:rsid w:val="0033277B"/>
    <w:rsid w:val="00332A9A"/>
    <w:rsid w:val="00332B80"/>
    <w:rsid w:val="00332BA5"/>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DA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EC1"/>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532"/>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8B8"/>
    <w:rsid w:val="00361983"/>
    <w:rsid w:val="003619F7"/>
    <w:rsid w:val="00361A0F"/>
    <w:rsid w:val="00361F28"/>
    <w:rsid w:val="00361F33"/>
    <w:rsid w:val="0036203A"/>
    <w:rsid w:val="00362187"/>
    <w:rsid w:val="003623B0"/>
    <w:rsid w:val="0036242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10"/>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67C"/>
    <w:rsid w:val="003868E4"/>
    <w:rsid w:val="00386909"/>
    <w:rsid w:val="00386962"/>
    <w:rsid w:val="003869FE"/>
    <w:rsid w:val="00386B9B"/>
    <w:rsid w:val="00386C85"/>
    <w:rsid w:val="00386C9D"/>
    <w:rsid w:val="00386D0D"/>
    <w:rsid w:val="00386D75"/>
    <w:rsid w:val="00386E3F"/>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2"/>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EAF"/>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5AB"/>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AEB"/>
    <w:rsid w:val="003B2BF6"/>
    <w:rsid w:val="003B2C1F"/>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2F6"/>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015"/>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3D"/>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0F"/>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27B"/>
    <w:rsid w:val="003F62E3"/>
    <w:rsid w:val="003F6679"/>
    <w:rsid w:val="003F6723"/>
    <w:rsid w:val="003F6A75"/>
    <w:rsid w:val="003F6ABC"/>
    <w:rsid w:val="003F6DB6"/>
    <w:rsid w:val="003F6DDD"/>
    <w:rsid w:val="003F6E51"/>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02"/>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1A"/>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760"/>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7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16D"/>
    <w:rsid w:val="00434371"/>
    <w:rsid w:val="00434776"/>
    <w:rsid w:val="004347EA"/>
    <w:rsid w:val="0043488A"/>
    <w:rsid w:val="0043499B"/>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520"/>
    <w:rsid w:val="00450778"/>
    <w:rsid w:val="00450962"/>
    <w:rsid w:val="00450A1E"/>
    <w:rsid w:val="00450A8B"/>
    <w:rsid w:val="00450BB3"/>
    <w:rsid w:val="00450CCC"/>
    <w:rsid w:val="004511D4"/>
    <w:rsid w:val="004511F7"/>
    <w:rsid w:val="0045120F"/>
    <w:rsid w:val="004517F5"/>
    <w:rsid w:val="004518DE"/>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4C1"/>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9E"/>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AA4"/>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A3"/>
    <w:rsid w:val="00465FB1"/>
    <w:rsid w:val="00466660"/>
    <w:rsid w:val="00466BA6"/>
    <w:rsid w:val="00466C2E"/>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1E"/>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2E"/>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BD8"/>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36E"/>
    <w:rsid w:val="00483504"/>
    <w:rsid w:val="004836B0"/>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DC3"/>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6A7"/>
    <w:rsid w:val="004928D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A3"/>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210"/>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3D"/>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9E8"/>
    <w:rsid w:val="004B1FB0"/>
    <w:rsid w:val="004B2233"/>
    <w:rsid w:val="004B2255"/>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EA"/>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370"/>
    <w:rsid w:val="004C1473"/>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577"/>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111"/>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A1E"/>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5A3"/>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37"/>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93"/>
    <w:rsid w:val="005052A9"/>
    <w:rsid w:val="0050531E"/>
    <w:rsid w:val="00505380"/>
    <w:rsid w:val="00505508"/>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9BC"/>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9CF"/>
    <w:rsid w:val="00511C51"/>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3DA7"/>
    <w:rsid w:val="00513EA2"/>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8"/>
    <w:rsid w:val="00516D29"/>
    <w:rsid w:val="00516F08"/>
    <w:rsid w:val="0051716E"/>
    <w:rsid w:val="00517311"/>
    <w:rsid w:val="0051748C"/>
    <w:rsid w:val="0051759A"/>
    <w:rsid w:val="00517709"/>
    <w:rsid w:val="0051789B"/>
    <w:rsid w:val="00517AA0"/>
    <w:rsid w:val="00517B48"/>
    <w:rsid w:val="00517C9C"/>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5E"/>
    <w:rsid w:val="005216CF"/>
    <w:rsid w:val="0052179C"/>
    <w:rsid w:val="0052192F"/>
    <w:rsid w:val="00521A83"/>
    <w:rsid w:val="00521B6E"/>
    <w:rsid w:val="00521C6A"/>
    <w:rsid w:val="0052201E"/>
    <w:rsid w:val="00522091"/>
    <w:rsid w:val="00522143"/>
    <w:rsid w:val="005222E5"/>
    <w:rsid w:val="00522452"/>
    <w:rsid w:val="0052271D"/>
    <w:rsid w:val="00522966"/>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0EB6"/>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3BE"/>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95F"/>
    <w:rsid w:val="00541DC2"/>
    <w:rsid w:val="00541F38"/>
    <w:rsid w:val="0054211A"/>
    <w:rsid w:val="005423D2"/>
    <w:rsid w:val="005423DE"/>
    <w:rsid w:val="005424A0"/>
    <w:rsid w:val="00542851"/>
    <w:rsid w:val="00542989"/>
    <w:rsid w:val="00542DD7"/>
    <w:rsid w:val="005430F9"/>
    <w:rsid w:val="0054340D"/>
    <w:rsid w:val="005434BE"/>
    <w:rsid w:val="00543606"/>
    <w:rsid w:val="00543832"/>
    <w:rsid w:val="00543942"/>
    <w:rsid w:val="005439D2"/>
    <w:rsid w:val="00543D8E"/>
    <w:rsid w:val="00543D99"/>
    <w:rsid w:val="00543DCC"/>
    <w:rsid w:val="00543DCD"/>
    <w:rsid w:val="0054409A"/>
    <w:rsid w:val="00544199"/>
    <w:rsid w:val="005445AD"/>
    <w:rsid w:val="0054481A"/>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A43"/>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14"/>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9E0"/>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CB1"/>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24F"/>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5CE"/>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0B"/>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8E7"/>
    <w:rsid w:val="005809AF"/>
    <w:rsid w:val="00580BDC"/>
    <w:rsid w:val="005812CA"/>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022"/>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122"/>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3B9"/>
    <w:rsid w:val="005964B8"/>
    <w:rsid w:val="00596563"/>
    <w:rsid w:val="0059679B"/>
    <w:rsid w:val="0059687F"/>
    <w:rsid w:val="00596BCD"/>
    <w:rsid w:val="00596DF7"/>
    <w:rsid w:val="00596E2D"/>
    <w:rsid w:val="00596F73"/>
    <w:rsid w:val="00597054"/>
    <w:rsid w:val="00597801"/>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3096"/>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5C1"/>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748"/>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121"/>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CF6"/>
    <w:rsid w:val="005C1D7D"/>
    <w:rsid w:val="005C1EFE"/>
    <w:rsid w:val="005C1F01"/>
    <w:rsid w:val="005C2372"/>
    <w:rsid w:val="005C2375"/>
    <w:rsid w:val="005C275E"/>
    <w:rsid w:val="005C2849"/>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B71"/>
    <w:rsid w:val="005C4EDC"/>
    <w:rsid w:val="005C4EE9"/>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AA3"/>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2F42"/>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5A"/>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9AF"/>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7F"/>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C58"/>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02"/>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B32"/>
    <w:rsid w:val="00621BB3"/>
    <w:rsid w:val="00621BEF"/>
    <w:rsid w:val="00621DBB"/>
    <w:rsid w:val="00622021"/>
    <w:rsid w:val="006224EA"/>
    <w:rsid w:val="006224EE"/>
    <w:rsid w:val="0062250F"/>
    <w:rsid w:val="0062270A"/>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91"/>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A56"/>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3BF"/>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27C"/>
    <w:rsid w:val="006344F1"/>
    <w:rsid w:val="006346EA"/>
    <w:rsid w:val="006346EF"/>
    <w:rsid w:val="006348E5"/>
    <w:rsid w:val="00634A10"/>
    <w:rsid w:val="00634A3C"/>
    <w:rsid w:val="00634A4A"/>
    <w:rsid w:val="00634C7A"/>
    <w:rsid w:val="00634D5E"/>
    <w:rsid w:val="0063520F"/>
    <w:rsid w:val="00635371"/>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56"/>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3F"/>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A45"/>
    <w:rsid w:val="00650B40"/>
    <w:rsid w:val="00650E9B"/>
    <w:rsid w:val="00650F25"/>
    <w:rsid w:val="00650F2F"/>
    <w:rsid w:val="00650F75"/>
    <w:rsid w:val="0065101E"/>
    <w:rsid w:val="0065109F"/>
    <w:rsid w:val="006511D4"/>
    <w:rsid w:val="00651341"/>
    <w:rsid w:val="00651689"/>
    <w:rsid w:val="0065176B"/>
    <w:rsid w:val="006517B8"/>
    <w:rsid w:val="006518C1"/>
    <w:rsid w:val="00651A5E"/>
    <w:rsid w:val="00651CF6"/>
    <w:rsid w:val="00651DD6"/>
    <w:rsid w:val="006520C2"/>
    <w:rsid w:val="00652107"/>
    <w:rsid w:val="00652237"/>
    <w:rsid w:val="006522E9"/>
    <w:rsid w:val="0065237F"/>
    <w:rsid w:val="006524D2"/>
    <w:rsid w:val="00652669"/>
    <w:rsid w:val="00652677"/>
    <w:rsid w:val="00652697"/>
    <w:rsid w:val="0065272A"/>
    <w:rsid w:val="006527F9"/>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99F"/>
    <w:rsid w:val="00655C43"/>
    <w:rsid w:val="00655C66"/>
    <w:rsid w:val="00655DA5"/>
    <w:rsid w:val="00656180"/>
    <w:rsid w:val="006562BC"/>
    <w:rsid w:val="0065653B"/>
    <w:rsid w:val="0065662D"/>
    <w:rsid w:val="006568AF"/>
    <w:rsid w:val="006568B2"/>
    <w:rsid w:val="0065692C"/>
    <w:rsid w:val="00656BC4"/>
    <w:rsid w:val="00656C60"/>
    <w:rsid w:val="00656C8A"/>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465"/>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A92"/>
    <w:rsid w:val="00662B88"/>
    <w:rsid w:val="00662BC2"/>
    <w:rsid w:val="00662C07"/>
    <w:rsid w:val="00662FBD"/>
    <w:rsid w:val="00663057"/>
    <w:rsid w:val="006631F4"/>
    <w:rsid w:val="0066324A"/>
    <w:rsid w:val="0066330D"/>
    <w:rsid w:val="00663482"/>
    <w:rsid w:val="006634BB"/>
    <w:rsid w:val="006637FA"/>
    <w:rsid w:val="006638DE"/>
    <w:rsid w:val="00663A10"/>
    <w:rsid w:val="00663C32"/>
    <w:rsid w:val="00663DB7"/>
    <w:rsid w:val="00663E94"/>
    <w:rsid w:val="006641D6"/>
    <w:rsid w:val="0066447B"/>
    <w:rsid w:val="00664728"/>
    <w:rsid w:val="0066480D"/>
    <w:rsid w:val="006648BB"/>
    <w:rsid w:val="0066491A"/>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31"/>
    <w:rsid w:val="00673351"/>
    <w:rsid w:val="0067337A"/>
    <w:rsid w:val="006733C2"/>
    <w:rsid w:val="00673657"/>
    <w:rsid w:val="00673705"/>
    <w:rsid w:val="0067378D"/>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309"/>
    <w:rsid w:val="006754A5"/>
    <w:rsid w:val="006754C4"/>
    <w:rsid w:val="006754F6"/>
    <w:rsid w:val="0067592F"/>
    <w:rsid w:val="00675B0D"/>
    <w:rsid w:val="00675B14"/>
    <w:rsid w:val="00675D8C"/>
    <w:rsid w:val="00675F12"/>
    <w:rsid w:val="00676340"/>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77FDC"/>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E2E"/>
    <w:rsid w:val="00682EDF"/>
    <w:rsid w:val="006830D5"/>
    <w:rsid w:val="006831DF"/>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BD7"/>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787"/>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0E"/>
    <w:rsid w:val="006B487A"/>
    <w:rsid w:val="006B4974"/>
    <w:rsid w:val="006B49FA"/>
    <w:rsid w:val="006B4AEE"/>
    <w:rsid w:val="006B4B1A"/>
    <w:rsid w:val="006B4C42"/>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1"/>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30C"/>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D9"/>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6B"/>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5E32"/>
    <w:rsid w:val="006E62B8"/>
    <w:rsid w:val="006E63CC"/>
    <w:rsid w:val="006E66E5"/>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E6"/>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390"/>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6D8"/>
    <w:rsid w:val="0070377F"/>
    <w:rsid w:val="007037BD"/>
    <w:rsid w:val="007037EA"/>
    <w:rsid w:val="007039B9"/>
    <w:rsid w:val="00703D38"/>
    <w:rsid w:val="00703F64"/>
    <w:rsid w:val="00703FF5"/>
    <w:rsid w:val="00704218"/>
    <w:rsid w:val="00704240"/>
    <w:rsid w:val="00704283"/>
    <w:rsid w:val="007042B7"/>
    <w:rsid w:val="007042ED"/>
    <w:rsid w:val="00704314"/>
    <w:rsid w:val="0070441A"/>
    <w:rsid w:val="007045CD"/>
    <w:rsid w:val="00704896"/>
    <w:rsid w:val="007048A7"/>
    <w:rsid w:val="00704E9A"/>
    <w:rsid w:val="00704EBC"/>
    <w:rsid w:val="00705069"/>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3F96"/>
    <w:rsid w:val="0072406F"/>
    <w:rsid w:val="0072442D"/>
    <w:rsid w:val="007244D1"/>
    <w:rsid w:val="007245FF"/>
    <w:rsid w:val="0072487E"/>
    <w:rsid w:val="00724DDA"/>
    <w:rsid w:val="00724F94"/>
    <w:rsid w:val="007250D1"/>
    <w:rsid w:val="0072512B"/>
    <w:rsid w:val="00725273"/>
    <w:rsid w:val="00725282"/>
    <w:rsid w:val="00725518"/>
    <w:rsid w:val="00725916"/>
    <w:rsid w:val="00725944"/>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D55"/>
    <w:rsid w:val="00727F8C"/>
    <w:rsid w:val="0073013A"/>
    <w:rsid w:val="0073029C"/>
    <w:rsid w:val="0073046D"/>
    <w:rsid w:val="00730655"/>
    <w:rsid w:val="00730722"/>
    <w:rsid w:val="00730877"/>
    <w:rsid w:val="00730B17"/>
    <w:rsid w:val="00730BAC"/>
    <w:rsid w:val="00730FA1"/>
    <w:rsid w:val="00730FF7"/>
    <w:rsid w:val="00731227"/>
    <w:rsid w:val="0073124D"/>
    <w:rsid w:val="0073150D"/>
    <w:rsid w:val="00731672"/>
    <w:rsid w:val="007317AE"/>
    <w:rsid w:val="00731A8D"/>
    <w:rsid w:val="00731C71"/>
    <w:rsid w:val="00731D49"/>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6FA6"/>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2C"/>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61"/>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0EEA"/>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8CB"/>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0A3"/>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6F25"/>
    <w:rsid w:val="0075733F"/>
    <w:rsid w:val="00757399"/>
    <w:rsid w:val="007574C9"/>
    <w:rsid w:val="00757551"/>
    <w:rsid w:val="00757597"/>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667"/>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4EAB"/>
    <w:rsid w:val="0076507D"/>
    <w:rsid w:val="0076515F"/>
    <w:rsid w:val="007651C5"/>
    <w:rsid w:val="00765204"/>
    <w:rsid w:val="00765351"/>
    <w:rsid w:val="007655C0"/>
    <w:rsid w:val="0076588B"/>
    <w:rsid w:val="00765937"/>
    <w:rsid w:val="00765BDD"/>
    <w:rsid w:val="00765D8C"/>
    <w:rsid w:val="00766180"/>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F6"/>
    <w:rsid w:val="007704D3"/>
    <w:rsid w:val="007707A8"/>
    <w:rsid w:val="007708B3"/>
    <w:rsid w:val="007708CC"/>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9C"/>
    <w:rsid w:val="00780FA3"/>
    <w:rsid w:val="007811E4"/>
    <w:rsid w:val="00781235"/>
    <w:rsid w:val="007812C7"/>
    <w:rsid w:val="007814DC"/>
    <w:rsid w:val="00781657"/>
    <w:rsid w:val="00781C3D"/>
    <w:rsid w:val="00781C52"/>
    <w:rsid w:val="00781C8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36"/>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B24"/>
    <w:rsid w:val="00793C6B"/>
    <w:rsid w:val="00793CFC"/>
    <w:rsid w:val="00793D4D"/>
    <w:rsid w:val="00793DEE"/>
    <w:rsid w:val="00793F83"/>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C68"/>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B"/>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23"/>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5E9"/>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AD1"/>
    <w:rsid w:val="007B5B5A"/>
    <w:rsid w:val="007B5F98"/>
    <w:rsid w:val="007B607C"/>
    <w:rsid w:val="007B64C1"/>
    <w:rsid w:val="007B65FA"/>
    <w:rsid w:val="007B6A8B"/>
    <w:rsid w:val="007B6B11"/>
    <w:rsid w:val="007B6C72"/>
    <w:rsid w:val="007B6C7D"/>
    <w:rsid w:val="007B6CB4"/>
    <w:rsid w:val="007B6D64"/>
    <w:rsid w:val="007B6F3B"/>
    <w:rsid w:val="007B7254"/>
    <w:rsid w:val="007B72AB"/>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1CB"/>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EAE"/>
    <w:rsid w:val="007D0F0B"/>
    <w:rsid w:val="007D114F"/>
    <w:rsid w:val="007D11D2"/>
    <w:rsid w:val="007D15F1"/>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E85"/>
    <w:rsid w:val="007D3F2C"/>
    <w:rsid w:val="007D4052"/>
    <w:rsid w:val="007D41FF"/>
    <w:rsid w:val="007D422C"/>
    <w:rsid w:val="007D462D"/>
    <w:rsid w:val="007D46DA"/>
    <w:rsid w:val="007D4745"/>
    <w:rsid w:val="007D475D"/>
    <w:rsid w:val="007D47A0"/>
    <w:rsid w:val="007D48F9"/>
    <w:rsid w:val="007D4A7E"/>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45"/>
    <w:rsid w:val="007E43B7"/>
    <w:rsid w:val="007E44A1"/>
    <w:rsid w:val="007E4740"/>
    <w:rsid w:val="007E4776"/>
    <w:rsid w:val="007E47A4"/>
    <w:rsid w:val="007E49C3"/>
    <w:rsid w:val="007E49D3"/>
    <w:rsid w:val="007E4AB8"/>
    <w:rsid w:val="007E4B71"/>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BEC"/>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9FE"/>
    <w:rsid w:val="00802A97"/>
    <w:rsid w:val="00802B8A"/>
    <w:rsid w:val="00802D60"/>
    <w:rsid w:val="00802E7D"/>
    <w:rsid w:val="00803089"/>
    <w:rsid w:val="008030F7"/>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0A"/>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1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A33"/>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AEB"/>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56"/>
    <w:rsid w:val="00832BC1"/>
    <w:rsid w:val="00833205"/>
    <w:rsid w:val="0083330F"/>
    <w:rsid w:val="008333C6"/>
    <w:rsid w:val="00833430"/>
    <w:rsid w:val="0083344C"/>
    <w:rsid w:val="00833452"/>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188"/>
    <w:rsid w:val="00840243"/>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73"/>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2FA7"/>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3A4"/>
    <w:rsid w:val="008456D0"/>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4F01"/>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2E"/>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3E12"/>
    <w:rsid w:val="00864191"/>
    <w:rsid w:val="008641B1"/>
    <w:rsid w:val="00864763"/>
    <w:rsid w:val="0086476A"/>
    <w:rsid w:val="00864942"/>
    <w:rsid w:val="00864980"/>
    <w:rsid w:val="00864A77"/>
    <w:rsid w:val="00864A9E"/>
    <w:rsid w:val="00864B47"/>
    <w:rsid w:val="00864BCC"/>
    <w:rsid w:val="00864C81"/>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4EC"/>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02A"/>
    <w:rsid w:val="00874115"/>
    <w:rsid w:val="008741C8"/>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D4"/>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D3D"/>
    <w:rsid w:val="0088617A"/>
    <w:rsid w:val="008861A2"/>
    <w:rsid w:val="00886552"/>
    <w:rsid w:val="0088689E"/>
    <w:rsid w:val="00886941"/>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AA3"/>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C"/>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1EC"/>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6C5"/>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A72"/>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0C0"/>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1D1"/>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ED3"/>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395"/>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5C9"/>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143"/>
    <w:rsid w:val="008F52B0"/>
    <w:rsid w:val="008F53A8"/>
    <w:rsid w:val="008F551A"/>
    <w:rsid w:val="008F5648"/>
    <w:rsid w:val="008F5A25"/>
    <w:rsid w:val="008F5A37"/>
    <w:rsid w:val="008F5C75"/>
    <w:rsid w:val="008F5DD1"/>
    <w:rsid w:val="008F5FDF"/>
    <w:rsid w:val="008F602E"/>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671"/>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D53"/>
    <w:rsid w:val="00904F75"/>
    <w:rsid w:val="00904FEB"/>
    <w:rsid w:val="0090507E"/>
    <w:rsid w:val="00905720"/>
    <w:rsid w:val="00905865"/>
    <w:rsid w:val="00905BB9"/>
    <w:rsid w:val="00905CE3"/>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794"/>
    <w:rsid w:val="00914BB6"/>
    <w:rsid w:val="00914C09"/>
    <w:rsid w:val="00914DFC"/>
    <w:rsid w:val="009152A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AE9"/>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8B7"/>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3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9FE"/>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3B"/>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5C"/>
    <w:rsid w:val="00950A6D"/>
    <w:rsid w:val="00950B26"/>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9CB"/>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0F5C"/>
    <w:rsid w:val="00961333"/>
    <w:rsid w:val="00961354"/>
    <w:rsid w:val="009613AD"/>
    <w:rsid w:val="00961620"/>
    <w:rsid w:val="00961786"/>
    <w:rsid w:val="0096183B"/>
    <w:rsid w:val="00961863"/>
    <w:rsid w:val="0096193F"/>
    <w:rsid w:val="0096196C"/>
    <w:rsid w:val="009619E4"/>
    <w:rsid w:val="00961A2C"/>
    <w:rsid w:val="00961B9D"/>
    <w:rsid w:val="00961CA3"/>
    <w:rsid w:val="0096211F"/>
    <w:rsid w:val="00962298"/>
    <w:rsid w:val="00962326"/>
    <w:rsid w:val="00962695"/>
    <w:rsid w:val="009626D4"/>
    <w:rsid w:val="0096280D"/>
    <w:rsid w:val="00962946"/>
    <w:rsid w:val="009629A1"/>
    <w:rsid w:val="009629E3"/>
    <w:rsid w:val="00962A37"/>
    <w:rsid w:val="00962C29"/>
    <w:rsid w:val="00962C83"/>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E8E"/>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4EC"/>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C0F"/>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C15"/>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BEC"/>
    <w:rsid w:val="009A5C34"/>
    <w:rsid w:val="009A5CFF"/>
    <w:rsid w:val="009A5D27"/>
    <w:rsid w:val="009A5DFA"/>
    <w:rsid w:val="009A5E5F"/>
    <w:rsid w:val="009A5F23"/>
    <w:rsid w:val="009A6102"/>
    <w:rsid w:val="009A6184"/>
    <w:rsid w:val="009A61A1"/>
    <w:rsid w:val="009A61E0"/>
    <w:rsid w:val="009A6407"/>
    <w:rsid w:val="009A6432"/>
    <w:rsid w:val="009A6C5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58"/>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643"/>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3FD"/>
    <w:rsid w:val="009D54A0"/>
    <w:rsid w:val="009D54B6"/>
    <w:rsid w:val="009D5575"/>
    <w:rsid w:val="009D564B"/>
    <w:rsid w:val="009D582B"/>
    <w:rsid w:val="009D5DE0"/>
    <w:rsid w:val="009D5F0F"/>
    <w:rsid w:val="009D60B2"/>
    <w:rsid w:val="009D613E"/>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8ED"/>
    <w:rsid w:val="009E3AA7"/>
    <w:rsid w:val="009E3CF7"/>
    <w:rsid w:val="009E3F63"/>
    <w:rsid w:val="009E408F"/>
    <w:rsid w:val="009E42BB"/>
    <w:rsid w:val="009E42C5"/>
    <w:rsid w:val="009E439B"/>
    <w:rsid w:val="009E43A6"/>
    <w:rsid w:val="009E4522"/>
    <w:rsid w:val="009E4585"/>
    <w:rsid w:val="009E466B"/>
    <w:rsid w:val="009E478F"/>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A6D"/>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D34"/>
    <w:rsid w:val="009F2EBB"/>
    <w:rsid w:val="009F3126"/>
    <w:rsid w:val="009F31A6"/>
    <w:rsid w:val="009F31C3"/>
    <w:rsid w:val="009F3375"/>
    <w:rsid w:val="009F3386"/>
    <w:rsid w:val="009F343F"/>
    <w:rsid w:val="009F3643"/>
    <w:rsid w:val="009F366B"/>
    <w:rsid w:val="009F3715"/>
    <w:rsid w:val="009F3764"/>
    <w:rsid w:val="009F388A"/>
    <w:rsid w:val="009F39AA"/>
    <w:rsid w:val="009F3BA9"/>
    <w:rsid w:val="009F3CD7"/>
    <w:rsid w:val="009F3D22"/>
    <w:rsid w:val="009F4287"/>
    <w:rsid w:val="009F43E0"/>
    <w:rsid w:val="009F440E"/>
    <w:rsid w:val="009F443A"/>
    <w:rsid w:val="009F4552"/>
    <w:rsid w:val="009F45A0"/>
    <w:rsid w:val="009F480C"/>
    <w:rsid w:val="009F492E"/>
    <w:rsid w:val="009F4A5F"/>
    <w:rsid w:val="009F4B4F"/>
    <w:rsid w:val="009F4BC7"/>
    <w:rsid w:val="009F4E7E"/>
    <w:rsid w:val="009F4ECC"/>
    <w:rsid w:val="009F534D"/>
    <w:rsid w:val="009F557F"/>
    <w:rsid w:val="009F55B8"/>
    <w:rsid w:val="009F55DF"/>
    <w:rsid w:val="009F56A1"/>
    <w:rsid w:val="009F5913"/>
    <w:rsid w:val="009F597E"/>
    <w:rsid w:val="009F5AB5"/>
    <w:rsid w:val="009F5AD5"/>
    <w:rsid w:val="009F5C80"/>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6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6DD"/>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0"/>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6E2"/>
    <w:rsid w:val="00A16A84"/>
    <w:rsid w:val="00A1709E"/>
    <w:rsid w:val="00A170B6"/>
    <w:rsid w:val="00A170E7"/>
    <w:rsid w:val="00A1716F"/>
    <w:rsid w:val="00A174C3"/>
    <w:rsid w:val="00A17501"/>
    <w:rsid w:val="00A1751E"/>
    <w:rsid w:val="00A175D8"/>
    <w:rsid w:val="00A17A20"/>
    <w:rsid w:val="00A17D73"/>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0FD"/>
    <w:rsid w:val="00A262EB"/>
    <w:rsid w:val="00A263A4"/>
    <w:rsid w:val="00A26560"/>
    <w:rsid w:val="00A26595"/>
    <w:rsid w:val="00A26CF1"/>
    <w:rsid w:val="00A26D59"/>
    <w:rsid w:val="00A26E0B"/>
    <w:rsid w:val="00A27094"/>
    <w:rsid w:val="00A2718D"/>
    <w:rsid w:val="00A27446"/>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6F"/>
    <w:rsid w:val="00A3448D"/>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1AD"/>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CE2"/>
    <w:rsid w:val="00A46DA4"/>
    <w:rsid w:val="00A46FFF"/>
    <w:rsid w:val="00A47033"/>
    <w:rsid w:val="00A47469"/>
    <w:rsid w:val="00A475D6"/>
    <w:rsid w:val="00A4762A"/>
    <w:rsid w:val="00A477C9"/>
    <w:rsid w:val="00A477F8"/>
    <w:rsid w:val="00A4791D"/>
    <w:rsid w:val="00A479F6"/>
    <w:rsid w:val="00A47CAC"/>
    <w:rsid w:val="00A47CC9"/>
    <w:rsid w:val="00A47D1F"/>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0BC"/>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00D"/>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2F"/>
    <w:rsid w:val="00A623BB"/>
    <w:rsid w:val="00A62690"/>
    <w:rsid w:val="00A626F2"/>
    <w:rsid w:val="00A62783"/>
    <w:rsid w:val="00A627BD"/>
    <w:rsid w:val="00A627CD"/>
    <w:rsid w:val="00A62A1F"/>
    <w:rsid w:val="00A62C85"/>
    <w:rsid w:val="00A62C9A"/>
    <w:rsid w:val="00A62E65"/>
    <w:rsid w:val="00A62FFD"/>
    <w:rsid w:val="00A63006"/>
    <w:rsid w:val="00A6318A"/>
    <w:rsid w:val="00A631B8"/>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0E"/>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53"/>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0"/>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240"/>
    <w:rsid w:val="00A873A5"/>
    <w:rsid w:val="00A873CE"/>
    <w:rsid w:val="00A8754C"/>
    <w:rsid w:val="00A87650"/>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2DE"/>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0CF"/>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80D"/>
    <w:rsid w:val="00AA3C13"/>
    <w:rsid w:val="00AA3D2C"/>
    <w:rsid w:val="00AA3D59"/>
    <w:rsid w:val="00AA3D86"/>
    <w:rsid w:val="00AA3DB8"/>
    <w:rsid w:val="00AA3E0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496"/>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A75"/>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5CB"/>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54A"/>
    <w:rsid w:val="00AC694A"/>
    <w:rsid w:val="00AC6ABF"/>
    <w:rsid w:val="00AC6B09"/>
    <w:rsid w:val="00AC6C13"/>
    <w:rsid w:val="00AC6CAA"/>
    <w:rsid w:val="00AC6D3B"/>
    <w:rsid w:val="00AC6EB8"/>
    <w:rsid w:val="00AC6F37"/>
    <w:rsid w:val="00AC7347"/>
    <w:rsid w:val="00AC73E6"/>
    <w:rsid w:val="00AC7641"/>
    <w:rsid w:val="00AC77A4"/>
    <w:rsid w:val="00AC7E80"/>
    <w:rsid w:val="00AC7F74"/>
    <w:rsid w:val="00AD0062"/>
    <w:rsid w:val="00AD0087"/>
    <w:rsid w:val="00AD00CC"/>
    <w:rsid w:val="00AD033F"/>
    <w:rsid w:val="00AD063F"/>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D16"/>
    <w:rsid w:val="00AD2E97"/>
    <w:rsid w:val="00AD2F62"/>
    <w:rsid w:val="00AD30BE"/>
    <w:rsid w:val="00AD3123"/>
    <w:rsid w:val="00AD33C5"/>
    <w:rsid w:val="00AD37AE"/>
    <w:rsid w:val="00AD37C6"/>
    <w:rsid w:val="00AD39D0"/>
    <w:rsid w:val="00AD39E0"/>
    <w:rsid w:val="00AD3A69"/>
    <w:rsid w:val="00AD3B75"/>
    <w:rsid w:val="00AD3CA0"/>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159"/>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BD0"/>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93"/>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5"/>
    <w:rsid w:val="00AF118B"/>
    <w:rsid w:val="00AF12EA"/>
    <w:rsid w:val="00AF13EE"/>
    <w:rsid w:val="00AF159A"/>
    <w:rsid w:val="00AF176A"/>
    <w:rsid w:val="00AF1C66"/>
    <w:rsid w:val="00AF1C81"/>
    <w:rsid w:val="00AF1CC2"/>
    <w:rsid w:val="00AF1DD6"/>
    <w:rsid w:val="00AF1E06"/>
    <w:rsid w:val="00AF1EDA"/>
    <w:rsid w:val="00AF1F6C"/>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9E"/>
    <w:rsid w:val="00AF61FA"/>
    <w:rsid w:val="00AF629D"/>
    <w:rsid w:val="00AF638D"/>
    <w:rsid w:val="00AF6475"/>
    <w:rsid w:val="00AF6589"/>
    <w:rsid w:val="00AF65C3"/>
    <w:rsid w:val="00AF67A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14"/>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DD7"/>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03D"/>
    <w:rsid w:val="00B2319B"/>
    <w:rsid w:val="00B231DF"/>
    <w:rsid w:val="00B23202"/>
    <w:rsid w:val="00B23301"/>
    <w:rsid w:val="00B2348C"/>
    <w:rsid w:val="00B23496"/>
    <w:rsid w:val="00B23600"/>
    <w:rsid w:val="00B23799"/>
    <w:rsid w:val="00B23821"/>
    <w:rsid w:val="00B23C0D"/>
    <w:rsid w:val="00B23C46"/>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B3"/>
    <w:rsid w:val="00B258DE"/>
    <w:rsid w:val="00B25907"/>
    <w:rsid w:val="00B259F0"/>
    <w:rsid w:val="00B25C7C"/>
    <w:rsid w:val="00B25FAD"/>
    <w:rsid w:val="00B2607C"/>
    <w:rsid w:val="00B26166"/>
    <w:rsid w:val="00B263ED"/>
    <w:rsid w:val="00B267C6"/>
    <w:rsid w:val="00B26A88"/>
    <w:rsid w:val="00B26CAB"/>
    <w:rsid w:val="00B26CE9"/>
    <w:rsid w:val="00B26F9F"/>
    <w:rsid w:val="00B27344"/>
    <w:rsid w:val="00B27580"/>
    <w:rsid w:val="00B27726"/>
    <w:rsid w:val="00B27C16"/>
    <w:rsid w:val="00B27D05"/>
    <w:rsid w:val="00B27E21"/>
    <w:rsid w:val="00B27EC7"/>
    <w:rsid w:val="00B27F58"/>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352"/>
    <w:rsid w:val="00B324D1"/>
    <w:rsid w:val="00B32557"/>
    <w:rsid w:val="00B326EA"/>
    <w:rsid w:val="00B32719"/>
    <w:rsid w:val="00B32732"/>
    <w:rsid w:val="00B329E8"/>
    <w:rsid w:val="00B32AE2"/>
    <w:rsid w:val="00B32CA9"/>
    <w:rsid w:val="00B32CE4"/>
    <w:rsid w:val="00B32DFE"/>
    <w:rsid w:val="00B32E6A"/>
    <w:rsid w:val="00B32FFB"/>
    <w:rsid w:val="00B3303B"/>
    <w:rsid w:val="00B3311F"/>
    <w:rsid w:val="00B33187"/>
    <w:rsid w:val="00B3320F"/>
    <w:rsid w:val="00B332F1"/>
    <w:rsid w:val="00B33483"/>
    <w:rsid w:val="00B33768"/>
    <w:rsid w:val="00B33A71"/>
    <w:rsid w:val="00B33CD0"/>
    <w:rsid w:val="00B33D5D"/>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20D"/>
    <w:rsid w:val="00B3772E"/>
    <w:rsid w:val="00B378A1"/>
    <w:rsid w:val="00B37907"/>
    <w:rsid w:val="00B3790D"/>
    <w:rsid w:val="00B37DC6"/>
    <w:rsid w:val="00B37EA3"/>
    <w:rsid w:val="00B37EE9"/>
    <w:rsid w:val="00B4033E"/>
    <w:rsid w:val="00B403F9"/>
    <w:rsid w:val="00B407FA"/>
    <w:rsid w:val="00B4081C"/>
    <w:rsid w:val="00B4092E"/>
    <w:rsid w:val="00B40AE5"/>
    <w:rsid w:val="00B40B09"/>
    <w:rsid w:val="00B40B63"/>
    <w:rsid w:val="00B40BC9"/>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62"/>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538"/>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6FB"/>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80"/>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B9"/>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A2A"/>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6F82"/>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E1B"/>
    <w:rsid w:val="00B90E71"/>
    <w:rsid w:val="00B90F33"/>
    <w:rsid w:val="00B91088"/>
    <w:rsid w:val="00B910FD"/>
    <w:rsid w:val="00B91282"/>
    <w:rsid w:val="00B914D1"/>
    <w:rsid w:val="00B91511"/>
    <w:rsid w:val="00B91B5F"/>
    <w:rsid w:val="00B91BD6"/>
    <w:rsid w:val="00B91E25"/>
    <w:rsid w:val="00B91EBD"/>
    <w:rsid w:val="00B91EEB"/>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704"/>
    <w:rsid w:val="00BA6ABA"/>
    <w:rsid w:val="00BA6BB0"/>
    <w:rsid w:val="00BA6BE6"/>
    <w:rsid w:val="00BA6EE9"/>
    <w:rsid w:val="00BA6EEC"/>
    <w:rsid w:val="00BA7096"/>
    <w:rsid w:val="00BA7460"/>
    <w:rsid w:val="00BA75B9"/>
    <w:rsid w:val="00BA7678"/>
    <w:rsid w:val="00BA76C5"/>
    <w:rsid w:val="00BA794A"/>
    <w:rsid w:val="00BA7AD7"/>
    <w:rsid w:val="00BA7B88"/>
    <w:rsid w:val="00BA7BBB"/>
    <w:rsid w:val="00BA7C6F"/>
    <w:rsid w:val="00BA7D82"/>
    <w:rsid w:val="00BA7F96"/>
    <w:rsid w:val="00BB01DB"/>
    <w:rsid w:val="00BB03E8"/>
    <w:rsid w:val="00BB06C0"/>
    <w:rsid w:val="00BB090A"/>
    <w:rsid w:val="00BB0B8D"/>
    <w:rsid w:val="00BB0CBC"/>
    <w:rsid w:val="00BB0D5D"/>
    <w:rsid w:val="00BB0E19"/>
    <w:rsid w:val="00BB0E7D"/>
    <w:rsid w:val="00BB111A"/>
    <w:rsid w:val="00BB1123"/>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248"/>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2F8"/>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39"/>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251"/>
    <w:rsid w:val="00BE23A2"/>
    <w:rsid w:val="00BE24D6"/>
    <w:rsid w:val="00BE2538"/>
    <w:rsid w:val="00BE253B"/>
    <w:rsid w:val="00BE25EA"/>
    <w:rsid w:val="00BE2612"/>
    <w:rsid w:val="00BE275A"/>
    <w:rsid w:val="00BE29AD"/>
    <w:rsid w:val="00BE2C56"/>
    <w:rsid w:val="00BE2E2D"/>
    <w:rsid w:val="00BE2EE9"/>
    <w:rsid w:val="00BE318B"/>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A3F"/>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CC"/>
    <w:rsid w:val="00C0736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DD8"/>
    <w:rsid w:val="00C12E9E"/>
    <w:rsid w:val="00C1300A"/>
    <w:rsid w:val="00C1305D"/>
    <w:rsid w:val="00C13074"/>
    <w:rsid w:val="00C13120"/>
    <w:rsid w:val="00C13158"/>
    <w:rsid w:val="00C131E3"/>
    <w:rsid w:val="00C13206"/>
    <w:rsid w:val="00C1334A"/>
    <w:rsid w:val="00C13454"/>
    <w:rsid w:val="00C136C7"/>
    <w:rsid w:val="00C136DC"/>
    <w:rsid w:val="00C13731"/>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DAB"/>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A3F"/>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040"/>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59D"/>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37F60"/>
    <w:rsid w:val="00C4054A"/>
    <w:rsid w:val="00C40641"/>
    <w:rsid w:val="00C4071D"/>
    <w:rsid w:val="00C40994"/>
    <w:rsid w:val="00C409FB"/>
    <w:rsid w:val="00C40A3D"/>
    <w:rsid w:val="00C40AE9"/>
    <w:rsid w:val="00C40BE9"/>
    <w:rsid w:val="00C40DBE"/>
    <w:rsid w:val="00C4153C"/>
    <w:rsid w:val="00C41859"/>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D2"/>
    <w:rsid w:val="00C456F2"/>
    <w:rsid w:val="00C45760"/>
    <w:rsid w:val="00C457A5"/>
    <w:rsid w:val="00C45C4F"/>
    <w:rsid w:val="00C45C7A"/>
    <w:rsid w:val="00C45F29"/>
    <w:rsid w:val="00C460A9"/>
    <w:rsid w:val="00C4652B"/>
    <w:rsid w:val="00C46557"/>
    <w:rsid w:val="00C466CA"/>
    <w:rsid w:val="00C4678D"/>
    <w:rsid w:val="00C467A0"/>
    <w:rsid w:val="00C46B7C"/>
    <w:rsid w:val="00C46B8B"/>
    <w:rsid w:val="00C46BD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CFD"/>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69"/>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479"/>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1C7"/>
    <w:rsid w:val="00C63245"/>
    <w:rsid w:val="00C632DD"/>
    <w:rsid w:val="00C63473"/>
    <w:rsid w:val="00C6351C"/>
    <w:rsid w:val="00C6358F"/>
    <w:rsid w:val="00C63684"/>
    <w:rsid w:val="00C6374C"/>
    <w:rsid w:val="00C63A20"/>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A8"/>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21"/>
    <w:rsid w:val="00C74691"/>
    <w:rsid w:val="00C747B1"/>
    <w:rsid w:val="00C747F3"/>
    <w:rsid w:val="00C74950"/>
    <w:rsid w:val="00C74AB9"/>
    <w:rsid w:val="00C74C1A"/>
    <w:rsid w:val="00C74CE6"/>
    <w:rsid w:val="00C74F55"/>
    <w:rsid w:val="00C75132"/>
    <w:rsid w:val="00C7526E"/>
    <w:rsid w:val="00C7532B"/>
    <w:rsid w:val="00C7547B"/>
    <w:rsid w:val="00C755AB"/>
    <w:rsid w:val="00C756AF"/>
    <w:rsid w:val="00C756FC"/>
    <w:rsid w:val="00C7580A"/>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39D"/>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4FD"/>
    <w:rsid w:val="00C80516"/>
    <w:rsid w:val="00C80526"/>
    <w:rsid w:val="00C8058E"/>
    <w:rsid w:val="00C80E51"/>
    <w:rsid w:val="00C80F86"/>
    <w:rsid w:val="00C80F99"/>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2C7F"/>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ABB"/>
    <w:rsid w:val="00C85B7A"/>
    <w:rsid w:val="00C86167"/>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64"/>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46D"/>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09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612"/>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B79"/>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A31"/>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2E"/>
    <w:rsid w:val="00CE6337"/>
    <w:rsid w:val="00CE63A8"/>
    <w:rsid w:val="00CE650C"/>
    <w:rsid w:val="00CE6714"/>
    <w:rsid w:val="00CE68DA"/>
    <w:rsid w:val="00CE6925"/>
    <w:rsid w:val="00CE6A6A"/>
    <w:rsid w:val="00CE6B7B"/>
    <w:rsid w:val="00CE6D38"/>
    <w:rsid w:val="00CE7050"/>
    <w:rsid w:val="00CE7168"/>
    <w:rsid w:val="00CE71D3"/>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BBF"/>
    <w:rsid w:val="00CF4CA7"/>
    <w:rsid w:val="00CF4DAD"/>
    <w:rsid w:val="00CF4E9B"/>
    <w:rsid w:val="00CF4FF6"/>
    <w:rsid w:val="00CF50D8"/>
    <w:rsid w:val="00CF5337"/>
    <w:rsid w:val="00CF5724"/>
    <w:rsid w:val="00CF5933"/>
    <w:rsid w:val="00CF59DC"/>
    <w:rsid w:val="00CF5C47"/>
    <w:rsid w:val="00CF5E76"/>
    <w:rsid w:val="00CF5F02"/>
    <w:rsid w:val="00CF61D8"/>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CA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1E15"/>
    <w:rsid w:val="00D12056"/>
    <w:rsid w:val="00D1207D"/>
    <w:rsid w:val="00D12348"/>
    <w:rsid w:val="00D1268A"/>
    <w:rsid w:val="00D1276F"/>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03"/>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46"/>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52B"/>
    <w:rsid w:val="00D2360D"/>
    <w:rsid w:val="00D23A49"/>
    <w:rsid w:val="00D23A5E"/>
    <w:rsid w:val="00D23C00"/>
    <w:rsid w:val="00D23C78"/>
    <w:rsid w:val="00D23D1A"/>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1DCD"/>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2CE"/>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E12"/>
    <w:rsid w:val="00D45F57"/>
    <w:rsid w:val="00D45FC0"/>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66B"/>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BAE"/>
    <w:rsid w:val="00D52DD2"/>
    <w:rsid w:val="00D52EC0"/>
    <w:rsid w:val="00D530EE"/>
    <w:rsid w:val="00D53274"/>
    <w:rsid w:val="00D536A5"/>
    <w:rsid w:val="00D53AFC"/>
    <w:rsid w:val="00D53BB4"/>
    <w:rsid w:val="00D5411D"/>
    <w:rsid w:val="00D541B1"/>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12"/>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C7"/>
    <w:rsid w:val="00D6773E"/>
    <w:rsid w:val="00D6793E"/>
    <w:rsid w:val="00D679DB"/>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8E"/>
    <w:rsid w:val="00D71FDC"/>
    <w:rsid w:val="00D71FE6"/>
    <w:rsid w:val="00D720C3"/>
    <w:rsid w:val="00D721E5"/>
    <w:rsid w:val="00D72253"/>
    <w:rsid w:val="00D72510"/>
    <w:rsid w:val="00D725F6"/>
    <w:rsid w:val="00D72649"/>
    <w:rsid w:val="00D726A1"/>
    <w:rsid w:val="00D727A9"/>
    <w:rsid w:val="00D72ADB"/>
    <w:rsid w:val="00D72AFD"/>
    <w:rsid w:val="00D72D2E"/>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10A"/>
    <w:rsid w:val="00D74259"/>
    <w:rsid w:val="00D742D8"/>
    <w:rsid w:val="00D74726"/>
    <w:rsid w:val="00D74801"/>
    <w:rsid w:val="00D74E56"/>
    <w:rsid w:val="00D750D6"/>
    <w:rsid w:val="00D750E2"/>
    <w:rsid w:val="00D750EF"/>
    <w:rsid w:val="00D75250"/>
    <w:rsid w:val="00D752D7"/>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5EC5"/>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7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34"/>
    <w:rsid w:val="00D92A58"/>
    <w:rsid w:val="00D92C51"/>
    <w:rsid w:val="00D92CBE"/>
    <w:rsid w:val="00D92CCC"/>
    <w:rsid w:val="00D92F81"/>
    <w:rsid w:val="00D9318E"/>
    <w:rsid w:val="00D933E1"/>
    <w:rsid w:val="00D9350F"/>
    <w:rsid w:val="00D93525"/>
    <w:rsid w:val="00D9353B"/>
    <w:rsid w:val="00D9366B"/>
    <w:rsid w:val="00D936F9"/>
    <w:rsid w:val="00D9388B"/>
    <w:rsid w:val="00D939D1"/>
    <w:rsid w:val="00D93AF2"/>
    <w:rsid w:val="00D93BBD"/>
    <w:rsid w:val="00D93BCE"/>
    <w:rsid w:val="00D93C85"/>
    <w:rsid w:val="00D93D6D"/>
    <w:rsid w:val="00D93FF6"/>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E2"/>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9A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503"/>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63A"/>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4E"/>
    <w:rsid w:val="00DA5FC5"/>
    <w:rsid w:val="00DA5FDE"/>
    <w:rsid w:val="00DA60B8"/>
    <w:rsid w:val="00DA625F"/>
    <w:rsid w:val="00DA6389"/>
    <w:rsid w:val="00DA6543"/>
    <w:rsid w:val="00DA656A"/>
    <w:rsid w:val="00DA658A"/>
    <w:rsid w:val="00DA66C8"/>
    <w:rsid w:val="00DA66DE"/>
    <w:rsid w:val="00DA6741"/>
    <w:rsid w:val="00DA6896"/>
    <w:rsid w:val="00DA6A1F"/>
    <w:rsid w:val="00DA6A46"/>
    <w:rsid w:val="00DA6BEF"/>
    <w:rsid w:val="00DA70B7"/>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61F"/>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09"/>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7F"/>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DA2"/>
    <w:rsid w:val="00DC0E6A"/>
    <w:rsid w:val="00DC1003"/>
    <w:rsid w:val="00DC12A5"/>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4CA"/>
    <w:rsid w:val="00DC5697"/>
    <w:rsid w:val="00DC56FE"/>
    <w:rsid w:val="00DC5779"/>
    <w:rsid w:val="00DC57F8"/>
    <w:rsid w:val="00DC582D"/>
    <w:rsid w:val="00DC59C7"/>
    <w:rsid w:val="00DC59CF"/>
    <w:rsid w:val="00DC5A09"/>
    <w:rsid w:val="00DC5B6C"/>
    <w:rsid w:val="00DC5FB3"/>
    <w:rsid w:val="00DC60C0"/>
    <w:rsid w:val="00DC6199"/>
    <w:rsid w:val="00DC62D2"/>
    <w:rsid w:val="00DC641F"/>
    <w:rsid w:val="00DC6609"/>
    <w:rsid w:val="00DC6B74"/>
    <w:rsid w:val="00DC6D70"/>
    <w:rsid w:val="00DC6DA7"/>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0E8A"/>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5DD3"/>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274"/>
    <w:rsid w:val="00DE0388"/>
    <w:rsid w:val="00DE0398"/>
    <w:rsid w:val="00DE0636"/>
    <w:rsid w:val="00DE090D"/>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513"/>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625"/>
    <w:rsid w:val="00DE78C1"/>
    <w:rsid w:val="00DE78D9"/>
    <w:rsid w:val="00DE7C3C"/>
    <w:rsid w:val="00DE7D6F"/>
    <w:rsid w:val="00DE7D8C"/>
    <w:rsid w:val="00DF0042"/>
    <w:rsid w:val="00DF0076"/>
    <w:rsid w:val="00DF0125"/>
    <w:rsid w:val="00DF01C7"/>
    <w:rsid w:val="00DF038A"/>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4C"/>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194"/>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06"/>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1A"/>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C98"/>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3A1"/>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C7C"/>
    <w:rsid w:val="00E35D9A"/>
    <w:rsid w:val="00E3604F"/>
    <w:rsid w:val="00E36167"/>
    <w:rsid w:val="00E3622C"/>
    <w:rsid w:val="00E36575"/>
    <w:rsid w:val="00E36579"/>
    <w:rsid w:val="00E3658D"/>
    <w:rsid w:val="00E3678A"/>
    <w:rsid w:val="00E3699B"/>
    <w:rsid w:val="00E36B97"/>
    <w:rsid w:val="00E36BBC"/>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57"/>
    <w:rsid w:val="00E435DD"/>
    <w:rsid w:val="00E43B66"/>
    <w:rsid w:val="00E43BE9"/>
    <w:rsid w:val="00E43CF7"/>
    <w:rsid w:val="00E4432C"/>
    <w:rsid w:val="00E44374"/>
    <w:rsid w:val="00E44375"/>
    <w:rsid w:val="00E446E0"/>
    <w:rsid w:val="00E4475C"/>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A60"/>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7C3"/>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927"/>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CA6"/>
    <w:rsid w:val="00E55E01"/>
    <w:rsid w:val="00E55F4A"/>
    <w:rsid w:val="00E55FF5"/>
    <w:rsid w:val="00E56331"/>
    <w:rsid w:val="00E56855"/>
    <w:rsid w:val="00E56880"/>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77F"/>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25"/>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3FC"/>
    <w:rsid w:val="00E91449"/>
    <w:rsid w:val="00E914E9"/>
    <w:rsid w:val="00E91733"/>
    <w:rsid w:val="00E9189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99E"/>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AB4"/>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62F"/>
    <w:rsid w:val="00EB3725"/>
    <w:rsid w:val="00EB398F"/>
    <w:rsid w:val="00EB3A3C"/>
    <w:rsid w:val="00EB3C5D"/>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E34"/>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88C"/>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5D"/>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23"/>
    <w:rsid w:val="00ED53BD"/>
    <w:rsid w:val="00ED555E"/>
    <w:rsid w:val="00ED5564"/>
    <w:rsid w:val="00ED55DB"/>
    <w:rsid w:val="00ED5812"/>
    <w:rsid w:val="00ED59C8"/>
    <w:rsid w:val="00ED5A4A"/>
    <w:rsid w:val="00ED5ABA"/>
    <w:rsid w:val="00ED5B06"/>
    <w:rsid w:val="00ED5C6A"/>
    <w:rsid w:val="00ED5C9D"/>
    <w:rsid w:val="00ED5F27"/>
    <w:rsid w:val="00ED6296"/>
    <w:rsid w:val="00ED642A"/>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96"/>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E62"/>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74"/>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29"/>
    <w:rsid w:val="00EF7C74"/>
    <w:rsid w:val="00EF7FD4"/>
    <w:rsid w:val="00F0004A"/>
    <w:rsid w:val="00F0028F"/>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EF6"/>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712"/>
    <w:rsid w:val="00F04851"/>
    <w:rsid w:val="00F04948"/>
    <w:rsid w:val="00F04A9A"/>
    <w:rsid w:val="00F04C71"/>
    <w:rsid w:val="00F04D8F"/>
    <w:rsid w:val="00F04FC8"/>
    <w:rsid w:val="00F0511B"/>
    <w:rsid w:val="00F0518F"/>
    <w:rsid w:val="00F053FB"/>
    <w:rsid w:val="00F0570F"/>
    <w:rsid w:val="00F05735"/>
    <w:rsid w:val="00F05A69"/>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D28"/>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0B"/>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93"/>
    <w:rsid w:val="00F270B6"/>
    <w:rsid w:val="00F270C5"/>
    <w:rsid w:val="00F2729F"/>
    <w:rsid w:val="00F272C8"/>
    <w:rsid w:val="00F27379"/>
    <w:rsid w:val="00F274DB"/>
    <w:rsid w:val="00F277D2"/>
    <w:rsid w:val="00F27861"/>
    <w:rsid w:val="00F27997"/>
    <w:rsid w:val="00F279B0"/>
    <w:rsid w:val="00F27AB5"/>
    <w:rsid w:val="00F27AC6"/>
    <w:rsid w:val="00F27ADA"/>
    <w:rsid w:val="00F27ADB"/>
    <w:rsid w:val="00F27C0A"/>
    <w:rsid w:val="00F27FCF"/>
    <w:rsid w:val="00F300A0"/>
    <w:rsid w:val="00F3018F"/>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059"/>
    <w:rsid w:val="00F3719B"/>
    <w:rsid w:val="00F371B9"/>
    <w:rsid w:val="00F37232"/>
    <w:rsid w:val="00F37388"/>
    <w:rsid w:val="00F3746E"/>
    <w:rsid w:val="00F3748F"/>
    <w:rsid w:val="00F37524"/>
    <w:rsid w:val="00F376F7"/>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3EF2"/>
    <w:rsid w:val="00F44046"/>
    <w:rsid w:val="00F44133"/>
    <w:rsid w:val="00F44265"/>
    <w:rsid w:val="00F445F8"/>
    <w:rsid w:val="00F4487D"/>
    <w:rsid w:val="00F44A85"/>
    <w:rsid w:val="00F45008"/>
    <w:rsid w:val="00F45106"/>
    <w:rsid w:val="00F4534C"/>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E22"/>
    <w:rsid w:val="00F52EDB"/>
    <w:rsid w:val="00F5318C"/>
    <w:rsid w:val="00F53246"/>
    <w:rsid w:val="00F53608"/>
    <w:rsid w:val="00F53716"/>
    <w:rsid w:val="00F53AD8"/>
    <w:rsid w:val="00F53C95"/>
    <w:rsid w:val="00F53FFD"/>
    <w:rsid w:val="00F540CF"/>
    <w:rsid w:val="00F540F3"/>
    <w:rsid w:val="00F54255"/>
    <w:rsid w:val="00F546A8"/>
    <w:rsid w:val="00F54907"/>
    <w:rsid w:val="00F54A5D"/>
    <w:rsid w:val="00F54B62"/>
    <w:rsid w:val="00F54C67"/>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6E49"/>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77"/>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67"/>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992"/>
    <w:rsid w:val="00F67A94"/>
    <w:rsid w:val="00F67CDD"/>
    <w:rsid w:val="00F67ECB"/>
    <w:rsid w:val="00F67F02"/>
    <w:rsid w:val="00F67F0D"/>
    <w:rsid w:val="00F7007B"/>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897"/>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55"/>
    <w:rsid w:val="00F82F63"/>
    <w:rsid w:val="00F83074"/>
    <w:rsid w:val="00F83173"/>
    <w:rsid w:val="00F83314"/>
    <w:rsid w:val="00F834B6"/>
    <w:rsid w:val="00F83539"/>
    <w:rsid w:val="00F83612"/>
    <w:rsid w:val="00F83727"/>
    <w:rsid w:val="00F8376C"/>
    <w:rsid w:val="00F8399A"/>
    <w:rsid w:val="00F83B05"/>
    <w:rsid w:val="00F83CB1"/>
    <w:rsid w:val="00F83DE6"/>
    <w:rsid w:val="00F83F09"/>
    <w:rsid w:val="00F8408B"/>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1D3"/>
    <w:rsid w:val="00F91746"/>
    <w:rsid w:val="00F91B74"/>
    <w:rsid w:val="00F91C39"/>
    <w:rsid w:val="00F91EFA"/>
    <w:rsid w:val="00F91F6B"/>
    <w:rsid w:val="00F91F99"/>
    <w:rsid w:val="00F920D3"/>
    <w:rsid w:val="00F9212E"/>
    <w:rsid w:val="00F921E8"/>
    <w:rsid w:val="00F924FC"/>
    <w:rsid w:val="00F926D6"/>
    <w:rsid w:val="00F929CE"/>
    <w:rsid w:val="00F92A31"/>
    <w:rsid w:val="00F92A5B"/>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6DA6"/>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2BE"/>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926"/>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37"/>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4F71"/>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42C"/>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5F"/>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27113110">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ontari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aeolog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2453</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(MNRF)</cp:lastModifiedBy>
  <cp:revision>7</cp:revision>
  <cp:lastPrinted>2023-09-20T20:21:00Z</cp:lastPrinted>
  <dcterms:created xsi:type="dcterms:W3CDTF">2023-09-15T19:42:00Z</dcterms:created>
  <dcterms:modified xsi:type="dcterms:W3CDTF">2023-09-20T20:21:00Z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