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2C8F0" w14:textId="1C1ECD39" w:rsidR="00554131" w:rsidRPr="00D55E29" w:rsidRDefault="00FA2065" w:rsidP="00F8317A">
      <w:pPr>
        <w:pStyle w:val="Title"/>
        <w:spacing w:before="2000"/>
        <w:rPr>
          <w:rFonts w:ascii="Raleway" w:hAnsi="Raleway"/>
        </w:rPr>
      </w:pPr>
      <w:r>
        <w:rPr>
          <w:rFonts w:ascii="Raleway" w:hAnsi="Raleway"/>
        </w:rPr>
        <w:t>Town of Caledon Delegation Request: Amendment to Regulation 826/90 (Inglewood)</w:t>
      </w:r>
    </w:p>
    <w:p w14:paraId="4528C452" w14:textId="36D81F75" w:rsidR="00EC520C" w:rsidRPr="00D55E29" w:rsidRDefault="00401210" w:rsidP="003E69B4">
      <w:pPr>
        <w:pStyle w:val="Title"/>
        <w:rPr>
          <w:rFonts w:ascii="Raleway" w:hAnsi="Raleway"/>
        </w:rPr>
      </w:pPr>
      <w:r>
        <w:rPr>
          <w:rFonts w:ascii="Raleway" w:hAnsi="Raleway"/>
        </w:rPr>
        <w:t>A2</w:t>
      </w:r>
      <w:r>
        <w:rPr>
          <w:rFonts w:ascii="Raleway" w:hAnsi="Raleway"/>
        </w:rPr>
        <w:tab/>
      </w:r>
      <w:r w:rsidR="40516AA2" w:rsidRPr="7FE2E61B">
        <w:rPr>
          <w:rFonts w:ascii="Raleway" w:hAnsi="Raleway"/>
        </w:rPr>
        <w:t>Information</w:t>
      </w:r>
      <w:r w:rsidR="00FA2065" w:rsidRPr="7FE2E61B">
        <w:rPr>
          <w:rFonts w:ascii="Raleway" w:hAnsi="Raleway"/>
        </w:rPr>
        <w:t xml:space="preserve"> Report</w:t>
      </w:r>
    </w:p>
    <w:p w14:paraId="10BADCCB" w14:textId="1E1E70D2" w:rsidR="00D70B9A" w:rsidRPr="00D55E29" w:rsidRDefault="00DB3F37" w:rsidP="00BF6C44">
      <w:pPr>
        <w:spacing w:before="800"/>
        <w:rPr>
          <w:rFonts w:ascii="Raleway" w:hAnsi="Raleway"/>
        </w:rPr>
      </w:pPr>
      <w:r w:rsidRPr="00D55E29">
        <w:rPr>
          <w:rFonts w:ascii="Raleway" w:hAnsi="Raleway"/>
        </w:rPr>
        <w:t>Date</w:t>
      </w:r>
      <w:r w:rsidR="00AF0EBA" w:rsidRPr="00D55E29">
        <w:rPr>
          <w:rFonts w:ascii="Raleway" w:hAnsi="Raleway"/>
        </w:rPr>
        <w:t xml:space="preserve">: </w:t>
      </w:r>
      <w:r w:rsidR="00727CB5">
        <w:rPr>
          <w:rFonts w:ascii="Raleway" w:hAnsi="Raleway"/>
        </w:rPr>
        <w:t xml:space="preserve">February </w:t>
      </w:r>
      <w:r w:rsidR="00B1156A">
        <w:rPr>
          <w:rFonts w:ascii="Raleway" w:hAnsi="Raleway"/>
        </w:rPr>
        <w:t>19</w:t>
      </w:r>
      <w:r w:rsidR="00727CB5">
        <w:rPr>
          <w:rFonts w:ascii="Raleway" w:hAnsi="Raleway"/>
        </w:rPr>
        <w:t>, 2026</w:t>
      </w:r>
    </w:p>
    <w:p w14:paraId="0AF66DAE" w14:textId="71F6B7C9" w:rsidR="00671558" w:rsidRPr="00D55E29" w:rsidRDefault="00671558" w:rsidP="00A3030F">
      <w:pPr>
        <w:pStyle w:val="Heading1"/>
        <w:rPr>
          <w:rFonts w:ascii="Raleway" w:hAnsi="Raleway"/>
        </w:rPr>
      </w:pPr>
      <w:r w:rsidRPr="00D55E29">
        <w:rPr>
          <w:rFonts w:ascii="Raleway" w:hAnsi="Raleway"/>
        </w:rPr>
        <w:t>Accessibility</w:t>
      </w:r>
    </w:p>
    <w:p w14:paraId="04F45EE1" w14:textId="3A1F9952" w:rsidR="00671558" w:rsidRPr="00D55E29" w:rsidRDefault="002B6324" w:rsidP="00BF6C44">
      <w:pPr>
        <w:rPr>
          <w:rFonts w:ascii="Raleway" w:hAnsi="Raleway"/>
          <w:lang w:val="en-GB"/>
        </w:rPr>
      </w:pPr>
      <w:r w:rsidRPr="00D55E29">
        <w:rPr>
          <w:rFonts w:ascii="Raleway" w:hAnsi="Raleway"/>
        </w:rPr>
        <w:t>T</w:t>
      </w:r>
      <w:r w:rsidR="002B1BB5" w:rsidRPr="00D55E29">
        <w:rPr>
          <w:rFonts w:ascii="Raleway" w:hAnsi="Raleway"/>
        </w:rPr>
        <w:t xml:space="preserve">he Niagara Escarpment Commission is committed to ensuring that the Commission’s information and services are accessible to all Ontarians. If you require this document </w:t>
      </w:r>
      <w:r w:rsidR="00862F1A" w:rsidRPr="00D55E29">
        <w:rPr>
          <w:rFonts w:ascii="Raleway" w:hAnsi="Raleway"/>
        </w:rPr>
        <w:t xml:space="preserve">in an alternate format, please </w:t>
      </w:r>
      <w:r w:rsidR="00CD6308" w:rsidRPr="00D55E29">
        <w:rPr>
          <w:rFonts w:ascii="Raleway" w:hAnsi="Raleway"/>
        </w:rPr>
        <w:t xml:space="preserve">call 905-877-5191 or email </w:t>
      </w:r>
      <w:hyperlink r:id="rId11" w:history="1">
        <w:r w:rsidR="00BF6C44" w:rsidRPr="00D55E29">
          <w:rPr>
            <w:rStyle w:val="Hyperlink"/>
            <w:rFonts w:ascii="Raleway" w:hAnsi="Raleway"/>
            <w:color w:val="0000FF"/>
          </w:rPr>
          <w:t>nec@ontario.ca</w:t>
        </w:r>
      </w:hyperlink>
      <w:r w:rsidR="00CD6308" w:rsidRPr="00D55E29">
        <w:rPr>
          <w:rFonts w:ascii="Raleway" w:hAnsi="Raleway"/>
          <w:lang w:val="en-GB"/>
        </w:rPr>
        <w:t>.</w:t>
      </w:r>
    </w:p>
    <w:p w14:paraId="0F2FCD00" w14:textId="2DCE77EE" w:rsidR="00877BF9" w:rsidRPr="00D55E29" w:rsidRDefault="00CA29C4" w:rsidP="00A3030F">
      <w:pPr>
        <w:pStyle w:val="Heading1"/>
        <w:rPr>
          <w:rFonts w:ascii="Raleway" w:hAnsi="Raleway"/>
        </w:rPr>
      </w:pPr>
      <w:r w:rsidRPr="00D55E29">
        <w:rPr>
          <w:rFonts w:ascii="Raleway" w:hAnsi="Raleway"/>
        </w:rPr>
        <w:t xml:space="preserve">Services en français </w:t>
      </w:r>
      <w:r w:rsidR="00D81FFB" w:rsidRPr="00D55E29">
        <w:rPr>
          <w:rFonts w:ascii="Raleway" w:hAnsi="Raleway"/>
        </w:rPr>
        <w:t xml:space="preserve">/ </w:t>
      </w:r>
      <w:r w:rsidR="00877BF9" w:rsidRPr="00D55E29">
        <w:rPr>
          <w:rFonts w:ascii="Raleway" w:hAnsi="Raleway"/>
        </w:rPr>
        <w:t xml:space="preserve">French </w:t>
      </w:r>
      <w:r w:rsidRPr="00D55E29">
        <w:rPr>
          <w:rFonts w:ascii="Raleway" w:hAnsi="Raleway"/>
        </w:rPr>
        <w:t>l</w:t>
      </w:r>
      <w:r w:rsidR="00877BF9" w:rsidRPr="00D55E29">
        <w:rPr>
          <w:rFonts w:ascii="Raleway" w:hAnsi="Raleway"/>
        </w:rPr>
        <w:t xml:space="preserve">anguage </w:t>
      </w:r>
      <w:r w:rsidRPr="00D55E29">
        <w:rPr>
          <w:rFonts w:ascii="Raleway" w:hAnsi="Raleway"/>
        </w:rPr>
        <w:t>s</w:t>
      </w:r>
      <w:r w:rsidR="00877BF9" w:rsidRPr="00D55E29">
        <w:rPr>
          <w:rFonts w:ascii="Raleway" w:hAnsi="Raleway"/>
        </w:rPr>
        <w:t>ervices</w:t>
      </w:r>
    </w:p>
    <w:p w14:paraId="4C4D3B5A" w14:textId="094AA6AA" w:rsidR="002B6324" w:rsidRPr="00D55E29" w:rsidRDefault="00877BF9" w:rsidP="00BF6C44">
      <w:pPr>
        <w:rPr>
          <w:rFonts w:ascii="Raleway" w:eastAsia="Times New Roman" w:hAnsi="Raleway" w:cs="Arial"/>
          <w:szCs w:val="24"/>
          <w:lang w:val="en-US"/>
        </w:rPr>
      </w:pPr>
      <w:r w:rsidRPr="00D55E29">
        <w:rPr>
          <w:rFonts w:ascii="Raleway" w:hAnsi="Raleway"/>
        </w:rPr>
        <w:t xml:space="preserve">Ce document peut être </w:t>
      </w:r>
      <w:proofErr w:type="spellStart"/>
      <w:r w:rsidRPr="00D55E29">
        <w:rPr>
          <w:rFonts w:ascii="Raleway" w:hAnsi="Raleway"/>
        </w:rPr>
        <w:t>traduit</w:t>
      </w:r>
      <w:proofErr w:type="spellEnd"/>
      <w:r w:rsidRPr="00D55E29">
        <w:rPr>
          <w:rFonts w:ascii="Raleway" w:hAnsi="Raleway"/>
        </w:rPr>
        <w:t xml:space="preserve"> sur demande. Pour obtenir des renseignements en français, veuillez communiquer avec la Commission de </w:t>
      </w:r>
      <w:proofErr w:type="spellStart"/>
      <w:r w:rsidRPr="00D55E29">
        <w:rPr>
          <w:rFonts w:ascii="Raleway" w:hAnsi="Raleway"/>
        </w:rPr>
        <w:t>l’escarpement</w:t>
      </w:r>
      <w:proofErr w:type="spellEnd"/>
      <w:r w:rsidRPr="00D55E29">
        <w:rPr>
          <w:rFonts w:ascii="Raleway" w:hAnsi="Raleway"/>
        </w:rPr>
        <w:t xml:space="preserve"> du Niagara (CEN) par courriel à</w:t>
      </w:r>
      <w:r w:rsidR="00BF6C44" w:rsidRPr="00D55E29">
        <w:rPr>
          <w:rFonts w:ascii="Raleway" w:hAnsi="Raleway"/>
        </w:rPr>
        <w:t xml:space="preserve"> </w:t>
      </w:r>
      <w:hyperlink r:id="rId12" w:history="1">
        <w:r w:rsidR="00BF6C44" w:rsidRPr="00D55E29">
          <w:rPr>
            <w:rStyle w:val="Hyperlink"/>
            <w:rFonts w:ascii="Raleway" w:hAnsi="Raleway"/>
            <w:color w:val="0000FF"/>
          </w:rPr>
          <w:t>nec@ontario.ca</w:t>
        </w:r>
      </w:hyperlink>
      <w:r w:rsidRPr="00D55E29">
        <w:rPr>
          <w:rFonts w:ascii="Raleway" w:hAnsi="Raleway"/>
        </w:rPr>
        <w:t>.</w:t>
      </w:r>
      <w:r w:rsidR="002B6324" w:rsidRPr="00D55E29">
        <w:rPr>
          <w:rFonts w:ascii="Raleway" w:hAnsi="Raleway"/>
        </w:rPr>
        <w:br w:type="page"/>
      </w:r>
    </w:p>
    <w:p w14:paraId="32C454C5" w14:textId="35B97F6F" w:rsidR="00ED7466" w:rsidRPr="00D55E29" w:rsidRDefault="3B95C4B8" w:rsidP="00A3030F">
      <w:pPr>
        <w:pStyle w:val="Heading1"/>
        <w:rPr>
          <w:rFonts w:ascii="Raleway" w:hAnsi="Raleway"/>
        </w:rPr>
      </w:pPr>
      <w:r w:rsidRPr="7FE2E61B">
        <w:rPr>
          <w:rFonts w:ascii="Raleway" w:hAnsi="Raleway"/>
        </w:rPr>
        <w:lastRenderedPageBreak/>
        <w:t>Introduction</w:t>
      </w:r>
    </w:p>
    <w:p w14:paraId="3721715F" w14:textId="2651332C" w:rsidR="401A5970" w:rsidRDefault="03639705" w:rsidP="7ADCFB3E">
      <w:pPr>
        <w:spacing w:before="120" w:after="120"/>
        <w:rPr>
          <w:rFonts w:ascii="Raleway" w:eastAsia="Raleway" w:hAnsi="Raleway" w:cs="Raleway"/>
          <w:lang w:val="en-GB"/>
        </w:rPr>
      </w:pPr>
      <w:r w:rsidRPr="7ADCFB3E">
        <w:rPr>
          <w:rFonts w:ascii="Raleway" w:eastAsia="Raleway" w:hAnsi="Raleway" w:cs="Raleway"/>
          <w:lang w:val="en-GB"/>
        </w:rPr>
        <w:t xml:space="preserve">This </w:t>
      </w:r>
      <w:r w:rsidR="00FD2325">
        <w:rPr>
          <w:rFonts w:ascii="Raleway" w:eastAsia="Raleway" w:hAnsi="Raleway" w:cs="Raleway"/>
          <w:lang w:val="en-GB"/>
        </w:rPr>
        <w:t>I</w:t>
      </w:r>
      <w:r w:rsidRPr="7ADCFB3E">
        <w:rPr>
          <w:rFonts w:ascii="Raleway" w:eastAsia="Raleway" w:hAnsi="Raleway" w:cs="Raleway"/>
          <w:lang w:val="en-GB"/>
        </w:rPr>
        <w:t xml:space="preserve">nformation </w:t>
      </w:r>
      <w:r w:rsidR="00FD2325">
        <w:rPr>
          <w:rFonts w:ascii="Raleway" w:eastAsia="Raleway" w:hAnsi="Raleway" w:cs="Raleway"/>
          <w:lang w:val="en-GB"/>
        </w:rPr>
        <w:t>R</w:t>
      </w:r>
      <w:r w:rsidRPr="7ADCFB3E">
        <w:rPr>
          <w:rFonts w:ascii="Raleway" w:eastAsia="Raleway" w:hAnsi="Raleway" w:cs="Raleway"/>
          <w:lang w:val="en-GB"/>
        </w:rPr>
        <w:t xml:space="preserve">eport is intended to provide background information to the </w:t>
      </w:r>
      <w:r w:rsidRPr="00E26A05">
        <w:rPr>
          <w:rFonts w:ascii="Raleway" w:eastAsia="Raleway" w:hAnsi="Raleway" w:cs="Raleway"/>
          <w:lang w:val="en-GB"/>
        </w:rPr>
        <w:t xml:space="preserve">Niagara Escarpment Commission </w:t>
      </w:r>
      <w:r w:rsidR="26122FD4" w:rsidRPr="00E26A05">
        <w:rPr>
          <w:rFonts w:ascii="Raleway" w:eastAsia="Raleway" w:hAnsi="Raleway" w:cs="Raleway"/>
          <w:lang w:val="en-GB"/>
        </w:rPr>
        <w:t xml:space="preserve">(NEC) </w:t>
      </w:r>
      <w:r w:rsidRPr="00E26A05">
        <w:rPr>
          <w:rFonts w:ascii="Raleway" w:eastAsia="Raleway" w:hAnsi="Raleway" w:cs="Raleway"/>
          <w:lang w:val="en-GB"/>
        </w:rPr>
        <w:t xml:space="preserve">to support their consideration of a request from the Town of Caledon for a recommendation to remove an area of the Inglewood Minor Urban Centre </w:t>
      </w:r>
      <w:r w:rsidR="0E27E884" w:rsidRPr="00E26A05">
        <w:rPr>
          <w:rFonts w:ascii="Raleway" w:eastAsia="Raleway" w:hAnsi="Raleway" w:cs="Raleway"/>
          <w:lang w:val="en-GB"/>
        </w:rPr>
        <w:t>(MUC)</w:t>
      </w:r>
      <w:r w:rsidRPr="00E26A05">
        <w:rPr>
          <w:rFonts w:ascii="Raleway" w:eastAsia="Raleway" w:hAnsi="Raleway" w:cs="Raleway"/>
          <w:lang w:val="en-GB"/>
        </w:rPr>
        <w:t xml:space="preserve"> from </w:t>
      </w:r>
      <w:r w:rsidR="3CC0854D" w:rsidRPr="00E26A05">
        <w:rPr>
          <w:rFonts w:ascii="Raleway" w:eastAsia="Raleway" w:hAnsi="Raleway" w:cs="Raleway"/>
          <w:lang w:val="en-GB"/>
        </w:rPr>
        <w:t xml:space="preserve">the Area of </w:t>
      </w:r>
      <w:r w:rsidR="611CB7A8" w:rsidRPr="00E26A05">
        <w:rPr>
          <w:rFonts w:ascii="Raleway" w:eastAsia="Raleway" w:hAnsi="Raleway" w:cs="Raleway"/>
          <w:lang w:val="en-GB"/>
        </w:rPr>
        <w:t>Development Control</w:t>
      </w:r>
      <w:r w:rsidR="611CB7A8" w:rsidRPr="075E8AFE">
        <w:rPr>
          <w:rFonts w:ascii="Raleway" w:eastAsia="Raleway" w:hAnsi="Raleway" w:cs="Raleway"/>
          <w:lang w:val="en-GB"/>
        </w:rPr>
        <w:t>.</w:t>
      </w:r>
      <w:r w:rsidR="36C6FBFE" w:rsidRPr="188E2B6D">
        <w:rPr>
          <w:rFonts w:ascii="Raleway" w:eastAsia="Raleway" w:hAnsi="Raleway" w:cs="Raleway"/>
          <w:lang w:val="en-GB"/>
        </w:rPr>
        <w:t xml:space="preserve"> </w:t>
      </w:r>
    </w:p>
    <w:p w14:paraId="0BD54F5B" w14:textId="13FD3EAA" w:rsidR="00ED348A" w:rsidRPr="00727CB5" w:rsidRDefault="00FA2065" w:rsidP="00727CB5">
      <w:pPr>
        <w:pStyle w:val="Heading1"/>
        <w:rPr>
          <w:rFonts w:ascii="Raleway" w:hAnsi="Raleway"/>
        </w:rPr>
      </w:pPr>
      <w:r w:rsidRPr="7FE2E61B">
        <w:rPr>
          <w:rFonts w:ascii="Raleway" w:hAnsi="Raleway"/>
        </w:rPr>
        <w:t xml:space="preserve">Background Information </w:t>
      </w:r>
    </w:p>
    <w:p w14:paraId="59639F1E" w14:textId="5FEBAEF2" w:rsidR="4A33EA95" w:rsidRPr="0099060A" w:rsidRDefault="4A33EA95" w:rsidP="0099060A">
      <w:pPr>
        <w:rPr>
          <w:rFonts w:ascii="Raleway" w:eastAsia="Raleway" w:hAnsi="Raleway" w:cs="Raleway"/>
        </w:rPr>
      </w:pPr>
      <w:r w:rsidRPr="0099060A">
        <w:rPr>
          <w:rFonts w:ascii="Raleway" w:eastAsia="Raleway" w:hAnsi="Raleway" w:cs="Raleway"/>
          <w:b/>
          <w:bCs/>
        </w:rPr>
        <w:t>Regulation 826 and Development Control</w:t>
      </w:r>
    </w:p>
    <w:p w14:paraId="4D66A8CC" w14:textId="38541CEB" w:rsidR="5AE888D1" w:rsidRDefault="4A33EA95" w:rsidP="7FE2E61B">
      <w:pPr>
        <w:spacing w:before="120" w:after="120"/>
        <w:rPr>
          <w:rFonts w:ascii="Raleway" w:eastAsia="Raleway" w:hAnsi="Raleway" w:cs="Raleway"/>
          <w:lang w:val="en-GB"/>
        </w:rPr>
      </w:pPr>
      <w:r w:rsidRPr="7FE2E61B">
        <w:rPr>
          <w:rFonts w:ascii="Raleway" w:eastAsia="Raleway" w:hAnsi="Raleway" w:cs="Raleway"/>
          <w:lang w:val="en-GB"/>
        </w:rPr>
        <w:t xml:space="preserve">R.R.O. 1990, Regulation 826, Designation of Area of Development Control under the </w:t>
      </w:r>
      <w:r w:rsidRPr="7FE2E61B">
        <w:rPr>
          <w:rFonts w:ascii="Raleway" w:eastAsia="Raleway" w:hAnsi="Raleway" w:cs="Raleway"/>
          <w:i/>
          <w:iCs/>
          <w:lang w:val="en-GB"/>
        </w:rPr>
        <w:t>Niagara Escarpment Planning and Development Act</w:t>
      </w:r>
      <w:r w:rsidRPr="7FE2E61B">
        <w:rPr>
          <w:rFonts w:ascii="Raleway" w:eastAsia="Raleway" w:hAnsi="Raleway" w:cs="Raleway"/>
          <w:lang w:val="en-GB"/>
        </w:rPr>
        <w:t xml:space="preserve"> (NEPDA) designates the area where there is a requirement to receive a </w:t>
      </w:r>
      <w:r w:rsidR="00FD2325">
        <w:rPr>
          <w:rFonts w:ascii="Raleway" w:eastAsia="Raleway" w:hAnsi="Raleway" w:cs="Raleway"/>
          <w:lang w:val="en-GB"/>
        </w:rPr>
        <w:t>Development P</w:t>
      </w:r>
      <w:r w:rsidRPr="7FE2E61B">
        <w:rPr>
          <w:rFonts w:ascii="Raleway" w:eastAsia="Raleway" w:hAnsi="Raleway" w:cs="Raleway"/>
          <w:lang w:val="en-GB"/>
        </w:rPr>
        <w:t xml:space="preserve">ermit from the NEC to undertake development (Development Control). The NEPDA does not spell out the process for changing the associated regulation. The authority to amend Regulation 826 rests with the Minister of Natural Resources. A recommendation from the NEC is not required, however, the Commission may decide to endorse or recommend amending the regulation, if asked. </w:t>
      </w:r>
    </w:p>
    <w:p w14:paraId="72E5982D" w14:textId="77777777" w:rsidR="000F5988" w:rsidRDefault="4A33EA95" w:rsidP="7FE2E61B">
      <w:pPr>
        <w:spacing w:before="120" w:after="120"/>
        <w:rPr>
          <w:rFonts w:ascii="Raleway" w:eastAsia="Raleway" w:hAnsi="Raleway" w:cs="Raleway"/>
          <w:lang w:val="en-GB"/>
        </w:rPr>
      </w:pPr>
      <w:r w:rsidRPr="7FE2E61B">
        <w:rPr>
          <w:rFonts w:ascii="Raleway" w:eastAsia="Raleway" w:hAnsi="Raleway" w:cs="Raleway"/>
          <w:lang w:val="en-GB"/>
        </w:rPr>
        <w:t xml:space="preserve">Generally Minor Urban Area (MUC) designations encompass established communities that predate the NEP. When Development Control was established, it was intentional that Urban Areas and MUCs may be excluded if municipal official plans and zoning by-laws are in place and conform to NEP policies. As additional areas are incorporated into existing MUC designations by way of Urban Amendments, the relevance or necessity of maintaining Development Control in these areas may be contemplated. If appropriate official plan policies and zoning bylaws are in place, the Minister may choose to amend Regulation 826 to remove Development Control from the subject lands. </w:t>
      </w:r>
    </w:p>
    <w:p w14:paraId="2F418D35" w14:textId="6CA1B9D8" w:rsidR="4A33EA95" w:rsidRPr="00B276A3" w:rsidRDefault="00A374C9" w:rsidP="7FE2E61B">
      <w:pPr>
        <w:spacing w:before="120" w:after="120"/>
        <w:rPr>
          <w:rFonts w:ascii="Raleway" w:eastAsia="Raleway" w:hAnsi="Raleway" w:cs="Raleway"/>
          <w:lang w:val="en-GB"/>
        </w:rPr>
      </w:pPr>
      <w:r>
        <w:rPr>
          <w:rFonts w:ascii="Raleway" w:eastAsia="Raleway" w:hAnsi="Raleway" w:cs="Raleway"/>
          <w:lang w:val="en-GB"/>
        </w:rPr>
        <w:t>An</w:t>
      </w:r>
      <w:r w:rsidR="5D8C24D0" w:rsidRPr="7FE2E61B">
        <w:rPr>
          <w:rFonts w:ascii="Raleway" w:eastAsia="Raleway" w:hAnsi="Raleway" w:cs="Raleway"/>
          <w:lang w:val="en-GB"/>
        </w:rPr>
        <w:t xml:space="preserve"> amendment to the regulation </w:t>
      </w:r>
      <w:r w:rsidR="000F5988">
        <w:rPr>
          <w:rFonts w:ascii="Raleway" w:eastAsia="Raleway" w:hAnsi="Raleway" w:cs="Raleway"/>
          <w:lang w:val="en-GB"/>
        </w:rPr>
        <w:t xml:space="preserve">for these </w:t>
      </w:r>
      <w:r w:rsidR="009923F5">
        <w:rPr>
          <w:rFonts w:ascii="Raleway" w:eastAsia="Raleway" w:hAnsi="Raleway" w:cs="Raleway"/>
          <w:lang w:val="en-GB"/>
        </w:rPr>
        <w:t xml:space="preserve">lands </w:t>
      </w:r>
      <w:r w:rsidR="4A33EA95" w:rsidRPr="7FE2E61B">
        <w:rPr>
          <w:rFonts w:ascii="Raleway" w:eastAsia="Raleway" w:hAnsi="Raleway" w:cs="Raleway"/>
          <w:lang w:val="en-GB"/>
        </w:rPr>
        <w:t xml:space="preserve">would </w:t>
      </w:r>
      <w:r w:rsidR="004B4B84">
        <w:rPr>
          <w:rFonts w:ascii="Raleway" w:eastAsia="Raleway" w:hAnsi="Raleway" w:cs="Raleway"/>
          <w:lang w:val="en-GB"/>
        </w:rPr>
        <w:t>enable the</w:t>
      </w:r>
      <w:r w:rsidR="4A33EA95" w:rsidRPr="7FE2E61B">
        <w:rPr>
          <w:rFonts w:ascii="Raleway" w:eastAsia="Raleway" w:hAnsi="Raleway" w:cs="Raleway"/>
          <w:lang w:val="en-GB"/>
        </w:rPr>
        <w:t xml:space="preserve"> </w:t>
      </w:r>
      <w:r w:rsidR="004B4B84" w:rsidRPr="7FE2E61B">
        <w:rPr>
          <w:rFonts w:ascii="Raleway" w:eastAsia="Raleway" w:hAnsi="Raleway" w:cs="Raleway"/>
          <w:lang w:val="en-GB"/>
        </w:rPr>
        <w:t>municipality</w:t>
      </w:r>
      <w:r w:rsidR="4A33EA95" w:rsidRPr="7FE2E61B">
        <w:rPr>
          <w:rFonts w:ascii="Raleway" w:eastAsia="Raleway" w:hAnsi="Raleway" w:cs="Raleway"/>
          <w:lang w:val="en-GB"/>
        </w:rPr>
        <w:t xml:space="preserve"> to review and decide on planning applications within an area designated MUC, while NEP policies would continue to apply without requiring NEC approval. The remainder of the lands within the </w:t>
      </w:r>
      <w:r w:rsidR="004B4B84">
        <w:rPr>
          <w:rFonts w:ascii="Raleway" w:eastAsia="Raleway" w:hAnsi="Raleway" w:cs="Raleway"/>
          <w:lang w:val="en-GB"/>
        </w:rPr>
        <w:t xml:space="preserve">Inglewood </w:t>
      </w:r>
      <w:r w:rsidR="4A33EA95" w:rsidRPr="7FE2E61B">
        <w:rPr>
          <w:rFonts w:ascii="Raleway" w:eastAsia="Raleway" w:hAnsi="Raleway" w:cs="Raleway"/>
          <w:lang w:val="en-GB"/>
        </w:rPr>
        <w:t>MUC are already excluded from Development Control.</w:t>
      </w:r>
    </w:p>
    <w:p w14:paraId="60BD0A99" w14:textId="6C0996D6" w:rsidR="00A6720A" w:rsidRPr="00A6720A" w:rsidRDefault="0093737C" w:rsidP="00A6720A">
      <w:pPr>
        <w:rPr>
          <w:rFonts w:ascii="Raleway" w:hAnsi="Raleway"/>
          <w:b/>
          <w:bCs/>
          <w:lang w:val="en-US"/>
        </w:rPr>
      </w:pPr>
      <w:r>
        <w:rPr>
          <w:rFonts w:ascii="Raleway" w:hAnsi="Raleway"/>
          <w:b/>
          <w:bCs/>
          <w:lang w:val="en-US"/>
        </w:rPr>
        <w:lastRenderedPageBreak/>
        <w:t>Urban</w:t>
      </w:r>
      <w:r w:rsidRPr="00A6720A">
        <w:rPr>
          <w:rFonts w:ascii="Raleway" w:hAnsi="Raleway"/>
          <w:b/>
          <w:bCs/>
          <w:lang w:val="en-US"/>
        </w:rPr>
        <w:t xml:space="preserve"> Amendment 54</w:t>
      </w:r>
      <w:r w:rsidR="00EA5F43">
        <w:rPr>
          <w:rFonts w:ascii="Raleway" w:hAnsi="Raleway"/>
          <w:b/>
          <w:bCs/>
          <w:lang w:val="en-US"/>
        </w:rPr>
        <w:t xml:space="preserve"> </w:t>
      </w:r>
      <w:r w:rsidR="00A45BB7">
        <w:rPr>
          <w:rFonts w:ascii="Raleway" w:hAnsi="Raleway"/>
          <w:b/>
          <w:bCs/>
          <w:lang w:val="en-US"/>
        </w:rPr>
        <w:t xml:space="preserve">- </w:t>
      </w:r>
      <w:r w:rsidR="00ED348A">
        <w:rPr>
          <w:rFonts w:ascii="Raleway" w:hAnsi="Raleway"/>
          <w:b/>
          <w:bCs/>
          <w:lang w:val="en-US"/>
        </w:rPr>
        <w:t>Minor e</w:t>
      </w:r>
      <w:r w:rsidR="00790C52">
        <w:rPr>
          <w:rFonts w:ascii="Raleway" w:hAnsi="Raleway"/>
          <w:b/>
          <w:bCs/>
          <w:lang w:val="en-US"/>
        </w:rPr>
        <w:t xml:space="preserve">xpansion </w:t>
      </w:r>
      <w:r w:rsidR="00ED348A">
        <w:rPr>
          <w:rFonts w:ascii="Raleway" w:hAnsi="Raleway"/>
          <w:b/>
          <w:bCs/>
          <w:lang w:val="en-US"/>
        </w:rPr>
        <w:t xml:space="preserve">of </w:t>
      </w:r>
      <w:r w:rsidR="00790C52">
        <w:rPr>
          <w:rFonts w:ascii="Raleway" w:hAnsi="Raleway"/>
          <w:b/>
          <w:bCs/>
          <w:lang w:val="en-US"/>
        </w:rPr>
        <w:t xml:space="preserve">the </w:t>
      </w:r>
      <w:r w:rsidR="00ED348A">
        <w:rPr>
          <w:rFonts w:ascii="Raleway" w:hAnsi="Raleway"/>
          <w:b/>
          <w:bCs/>
          <w:lang w:val="en-US"/>
        </w:rPr>
        <w:t xml:space="preserve">Inglewood </w:t>
      </w:r>
      <w:r w:rsidR="00790C52">
        <w:rPr>
          <w:rFonts w:ascii="Raleway" w:hAnsi="Raleway"/>
          <w:b/>
          <w:bCs/>
          <w:lang w:val="en-US"/>
        </w:rPr>
        <w:t xml:space="preserve">Minor Urban </w:t>
      </w:r>
      <w:r w:rsidR="00ED348A">
        <w:rPr>
          <w:rFonts w:ascii="Raleway" w:hAnsi="Raleway"/>
          <w:b/>
          <w:bCs/>
          <w:lang w:val="en-US"/>
        </w:rPr>
        <w:t xml:space="preserve">Centre </w:t>
      </w:r>
    </w:p>
    <w:p w14:paraId="3B1FEDE8" w14:textId="42AC9F23" w:rsidR="008D4C57" w:rsidRDefault="008F2DCD" w:rsidP="00D50F99">
      <w:pPr>
        <w:rPr>
          <w:rFonts w:ascii="Raleway" w:hAnsi="Raleway"/>
        </w:rPr>
      </w:pPr>
      <w:r>
        <w:rPr>
          <w:rFonts w:ascii="Raleway" w:hAnsi="Raleway"/>
        </w:rPr>
        <w:t xml:space="preserve">The subject lands described as </w:t>
      </w:r>
      <w:r w:rsidR="00707561" w:rsidRPr="009B7513">
        <w:rPr>
          <w:rFonts w:ascii="Raleway" w:hAnsi="Raleway"/>
        </w:rPr>
        <w:t>Part of Lot 3, Concession 1, Town of Caledon, Region of Peel</w:t>
      </w:r>
      <w:r w:rsidR="00707561">
        <w:rPr>
          <w:rFonts w:ascii="Raleway" w:hAnsi="Raleway"/>
        </w:rPr>
        <w:t xml:space="preserve"> were added to the </w:t>
      </w:r>
      <w:r w:rsidR="008D4C57">
        <w:rPr>
          <w:rFonts w:ascii="Raleway" w:hAnsi="Raleway"/>
        </w:rPr>
        <w:t>Inglewood</w:t>
      </w:r>
      <w:r w:rsidR="00707561">
        <w:rPr>
          <w:rFonts w:ascii="Raleway" w:hAnsi="Raleway"/>
        </w:rPr>
        <w:t xml:space="preserve"> </w:t>
      </w:r>
      <w:r w:rsidR="00A11C24">
        <w:rPr>
          <w:rFonts w:ascii="Raleway" w:hAnsi="Raleway"/>
        </w:rPr>
        <w:t>MUC</w:t>
      </w:r>
      <w:r w:rsidR="00707561">
        <w:rPr>
          <w:rFonts w:ascii="Raleway" w:hAnsi="Raleway"/>
        </w:rPr>
        <w:t xml:space="preserve"> through </w:t>
      </w:r>
      <w:r w:rsidR="008D4C57">
        <w:rPr>
          <w:rFonts w:ascii="Raleway" w:hAnsi="Raleway"/>
        </w:rPr>
        <w:t>Urban Amendment 54</w:t>
      </w:r>
      <w:r w:rsidR="00E97589">
        <w:rPr>
          <w:rFonts w:ascii="Raleway" w:hAnsi="Raleway"/>
        </w:rPr>
        <w:t xml:space="preserve"> (UA 54)</w:t>
      </w:r>
      <w:r w:rsidR="00716643">
        <w:rPr>
          <w:rFonts w:ascii="Raleway" w:hAnsi="Raleway"/>
        </w:rPr>
        <w:t xml:space="preserve"> in 2017</w:t>
      </w:r>
      <w:r w:rsidR="000E41A3" w:rsidRPr="000E41A3">
        <w:rPr>
          <w:rFonts w:ascii="Raleway" w:hAnsi="Raleway"/>
        </w:rPr>
        <w:t xml:space="preserve"> following the ten</w:t>
      </w:r>
      <w:r w:rsidR="008207AF" w:rsidRPr="000E41A3">
        <w:rPr>
          <w:rFonts w:ascii="Raleway" w:hAnsi="Raleway"/>
        </w:rPr>
        <w:t>-</w:t>
      </w:r>
      <w:r w:rsidR="000E41A3" w:rsidRPr="000E41A3">
        <w:rPr>
          <w:rFonts w:ascii="Raleway" w:hAnsi="Raleway"/>
        </w:rPr>
        <w:t xml:space="preserve">year </w:t>
      </w:r>
      <w:r w:rsidR="00D6169F">
        <w:rPr>
          <w:rFonts w:ascii="Raleway" w:hAnsi="Raleway"/>
        </w:rPr>
        <w:t>Coordinated Plan R</w:t>
      </w:r>
      <w:r w:rsidR="000E41A3" w:rsidRPr="000E41A3">
        <w:rPr>
          <w:rFonts w:ascii="Raleway" w:hAnsi="Raleway"/>
        </w:rPr>
        <w:t>eview</w:t>
      </w:r>
      <w:r w:rsidR="37D3EC55" w:rsidRPr="1FF214CC">
        <w:rPr>
          <w:rFonts w:ascii="Raleway" w:hAnsi="Raleway"/>
        </w:rPr>
        <w:t>.</w:t>
      </w:r>
      <w:r w:rsidR="00D50F99">
        <w:rPr>
          <w:rFonts w:ascii="Raleway" w:hAnsi="Raleway"/>
        </w:rPr>
        <w:t xml:space="preserve"> This was considered a m</w:t>
      </w:r>
      <w:r w:rsidR="00D50F99" w:rsidRPr="00D50F99">
        <w:rPr>
          <w:rFonts w:ascii="Raleway" w:hAnsi="Raleway"/>
        </w:rPr>
        <w:t xml:space="preserve">inor enlargement or </w:t>
      </w:r>
      <w:proofErr w:type="gramStart"/>
      <w:r w:rsidR="00D50F99" w:rsidRPr="00D50F99">
        <w:rPr>
          <w:rFonts w:ascii="Raleway" w:hAnsi="Raleway"/>
        </w:rPr>
        <w:t>rounding-out</w:t>
      </w:r>
      <w:proofErr w:type="gramEnd"/>
      <w:r w:rsidR="00D50F99" w:rsidRPr="00D50F99">
        <w:rPr>
          <w:rFonts w:ascii="Raleway" w:hAnsi="Raleway"/>
        </w:rPr>
        <w:t xml:space="preserve"> of the boundary of the Inglewood </w:t>
      </w:r>
      <w:r w:rsidR="00A11C24">
        <w:rPr>
          <w:rFonts w:ascii="Raleway" w:hAnsi="Raleway"/>
        </w:rPr>
        <w:t>MUC</w:t>
      </w:r>
      <w:r w:rsidR="00D50F99" w:rsidRPr="00D50F99">
        <w:rPr>
          <w:rFonts w:ascii="Raleway" w:hAnsi="Raleway"/>
        </w:rPr>
        <w:t xml:space="preserve"> to include the </w:t>
      </w:r>
      <w:proofErr w:type="spellStart"/>
      <w:r w:rsidR="00D50F99" w:rsidRPr="00D50F99">
        <w:rPr>
          <w:rFonts w:ascii="Raleway" w:hAnsi="Raleway"/>
        </w:rPr>
        <w:t>Ingleview</w:t>
      </w:r>
      <w:proofErr w:type="spellEnd"/>
      <w:r w:rsidR="00D50F99" w:rsidRPr="00D50F99">
        <w:rPr>
          <w:rFonts w:ascii="Raleway" w:hAnsi="Raleway"/>
        </w:rPr>
        <w:t xml:space="preserve"> subdivision</w:t>
      </w:r>
      <w:r w:rsidR="004C18AD">
        <w:rPr>
          <w:rFonts w:ascii="Raleway" w:hAnsi="Raleway"/>
        </w:rPr>
        <w:t xml:space="preserve">, and the Bethel </w:t>
      </w:r>
      <w:r w:rsidR="00A65B94">
        <w:rPr>
          <w:rFonts w:ascii="Raleway" w:hAnsi="Raleway"/>
        </w:rPr>
        <w:t>Hospice</w:t>
      </w:r>
      <w:r w:rsidR="004C18AD">
        <w:rPr>
          <w:rFonts w:ascii="Raleway" w:hAnsi="Raleway"/>
        </w:rPr>
        <w:t xml:space="preserve"> lands</w:t>
      </w:r>
      <w:r w:rsidR="001325BE">
        <w:rPr>
          <w:rFonts w:ascii="Raleway" w:hAnsi="Raleway"/>
        </w:rPr>
        <w:t xml:space="preserve"> (See Appendix </w:t>
      </w:r>
      <w:r w:rsidR="00DB7FC5">
        <w:rPr>
          <w:rFonts w:ascii="Raleway" w:hAnsi="Raleway"/>
        </w:rPr>
        <w:t>3</w:t>
      </w:r>
      <w:r w:rsidR="001325BE">
        <w:rPr>
          <w:rFonts w:ascii="Raleway" w:hAnsi="Raleway"/>
        </w:rPr>
        <w:t>)</w:t>
      </w:r>
      <w:r w:rsidR="004C18AD">
        <w:rPr>
          <w:rFonts w:ascii="Raleway" w:hAnsi="Raleway"/>
        </w:rPr>
        <w:t>.</w:t>
      </w:r>
    </w:p>
    <w:p w14:paraId="6ABA9990" w14:textId="26DDDB49" w:rsidR="00F96F57" w:rsidRDefault="0E035402" w:rsidP="00BC4370">
      <w:pPr>
        <w:rPr>
          <w:rFonts w:ascii="Raleway" w:hAnsi="Raleway"/>
        </w:rPr>
      </w:pPr>
      <w:r w:rsidRPr="1FF214CC">
        <w:rPr>
          <w:rFonts w:ascii="Raleway" w:hAnsi="Raleway"/>
        </w:rPr>
        <w:t xml:space="preserve">At that time, </w:t>
      </w:r>
      <w:r w:rsidR="00F96F57">
        <w:rPr>
          <w:rFonts w:ascii="Raleway" w:hAnsi="Raleway"/>
        </w:rPr>
        <w:t xml:space="preserve">NEC Staff </w:t>
      </w:r>
      <w:proofErr w:type="gramStart"/>
      <w:r w:rsidR="00A11C24">
        <w:rPr>
          <w:rFonts w:ascii="Raleway" w:hAnsi="Raleway"/>
        </w:rPr>
        <w:t>were of the opinion</w:t>
      </w:r>
      <w:r w:rsidR="00A11C24" w:rsidRPr="00A11C24">
        <w:rPr>
          <w:rFonts w:ascii="Raleway" w:hAnsi="Raleway"/>
        </w:rPr>
        <w:t xml:space="preserve"> that</w:t>
      </w:r>
      <w:proofErr w:type="gramEnd"/>
      <w:r w:rsidR="00A11C24">
        <w:rPr>
          <w:rFonts w:ascii="Raleway" w:hAnsi="Raleway"/>
          <w:b/>
          <w:bCs/>
        </w:rPr>
        <w:t xml:space="preserve"> </w:t>
      </w:r>
      <w:r w:rsidR="00A11C24" w:rsidRPr="00A11C24">
        <w:rPr>
          <w:rFonts w:ascii="Raleway" w:hAnsi="Raleway"/>
        </w:rPr>
        <w:t xml:space="preserve">the </w:t>
      </w:r>
      <w:r w:rsidR="00F96F57" w:rsidRPr="004E5D5D">
        <w:rPr>
          <w:rFonts w:ascii="Raleway" w:hAnsi="Raleway"/>
        </w:rPr>
        <w:t xml:space="preserve">proposed expansion of the existing </w:t>
      </w:r>
      <w:r w:rsidR="00A24828">
        <w:rPr>
          <w:rFonts w:ascii="Raleway" w:hAnsi="Raleway"/>
        </w:rPr>
        <w:t>MUC</w:t>
      </w:r>
      <w:r w:rsidR="00F96F57" w:rsidRPr="004E5D5D">
        <w:rPr>
          <w:rFonts w:ascii="Raleway" w:hAnsi="Raleway"/>
        </w:rPr>
        <w:t xml:space="preserve"> (approximately 40 ha)</w:t>
      </w:r>
      <w:r w:rsidR="00A11C24">
        <w:rPr>
          <w:rFonts w:ascii="Raleway" w:hAnsi="Raleway"/>
        </w:rPr>
        <w:t xml:space="preserve"> was </w:t>
      </w:r>
      <w:r w:rsidR="00F96F57" w:rsidRPr="004E5D5D">
        <w:rPr>
          <w:rFonts w:ascii="Raleway" w:hAnsi="Raleway"/>
        </w:rPr>
        <w:t xml:space="preserve">compatible with the existing developed area and community character, having a contiguous boundary with the </w:t>
      </w:r>
      <w:r w:rsidR="009C02E7">
        <w:rPr>
          <w:rFonts w:ascii="Raleway" w:hAnsi="Raleway"/>
        </w:rPr>
        <w:t>existing</w:t>
      </w:r>
      <w:r w:rsidR="00F96F57" w:rsidRPr="004E5D5D">
        <w:rPr>
          <w:rFonts w:ascii="Raleway" w:hAnsi="Raleway"/>
        </w:rPr>
        <w:t xml:space="preserve"> Inglewood MUC</w:t>
      </w:r>
      <w:r w:rsidR="00A76FBA">
        <w:rPr>
          <w:rFonts w:ascii="Raleway" w:hAnsi="Raleway"/>
        </w:rPr>
        <w:t xml:space="preserve"> and that the </w:t>
      </w:r>
      <w:r w:rsidR="00A76FBA" w:rsidRPr="004E5D5D">
        <w:rPr>
          <w:rFonts w:ascii="Raleway" w:hAnsi="Raleway"/>
        </w:rPr>
        <w:t xml:space="preserve">proposed </w:t>
      </w:r>
      <w:r w:rsidR="4BB6649F" w:rsidRPr="7A17D222">
        <w:rPr>
          <w:rFonts w:ascii="Raleway" w:hAnsi="Raleway"/>
        </w:rPr>
        <w:t>a</w:t>
      </w:r>
      <w:r w:rsidR="00A76FBA" w:rsidRPr="7A17D222">
        <w:rPr>
          <w:rFonts w:ascii="Raleway" w:hAnsi="Raleway"/>
        </w:rPr>
        <w:t>mendment</w:t>
      </w:r>
      <w:r w:rsidR="00A76FBA" w:rsidRPr="004E5D5D">
        <w:rPr>
          <w:rFonts w:ascii="Raleway" w:hAnsi="Raleway"/>
        </w:rPr>
        <w:t xml:space="preserve"> </w:t>
      </w:r>
      <w:r w:rsidR="00A76FBA">
        <w:rPr>
          <w:rFonts w:ascii="Raleway" w:hAnsi="Raleway"/>
        </w:rPr>
        <w:t>met</w:t>
      </w:r>
      <w:r w:rsidR="00A76FBA" w:rsidRPr="004E5D5D">
        <w:rPr>
          <w:rFonts w:ascii="Raleway" w:hAnsi="Raleway"/>
        </w:rPr>
        <w:t xml:space="preserve"> the Purpose and Objectives of the </w:t>
      </w:r>
      <w:r w:rsidR="005C06AA">
        <w:rPr>
          <w:rFonts w:ascii="Raleway" w:hAnsi="Raleway"/>
        </w:rPr>
        <w:t xml:space="preserve">NEPDA </w:t>
      </w:r>
      <w:r w:rsidR="00A76FBA" w:rsidRPr="004E5D5D">
        <w:rPr>
          <w:rFonts w:ascii="Raleway" w:hAnsi="Raleway"/>
        </w:rPr>
        <w:t xml:space="preserve">and the </w:t>
      </w:r>
      <w:r w:rsidR="005C06AA">
        <w:rPr>
          <w:rFonts w:ascii="Raleway" w:hAnsi="Raleway"/>
        </w:rPr>
        <w:t>NEP</w:t>
      </w:r>
      <w:r w:rsidR="0058529D" w:rsidRPr="43A4F04E">
        <w:rPr>
          <w:rFonts w:ascii="Raleway" w:hAnsi="Raleway"/>
        </w:rPr>
        <w:t>.</w:t>
      </w:r>
    </w:p>
    <w:p w14:paraId="2F9818E5" w14:textId="6111F3E8" w:rsidR="003F7A59" w:rsidRPr="004339D4" w:rsidRDefault="00B33C25" w:rsidP="00BC4370">
      <w:pPr>
        <w:rPr>
          <w:rFonts w:ascii="Raleway" w:hAnsi="Raleway"/>
        </w:rPr>
      </w:pPr>
      <w:r w:rsidRPr="004339D4">
        <w:rPr>
          <w:rFonts w:ascii="Raleway" w:hAnsi="Raleway"/>
        </w:rPr>
        <w:t xml:space="preserve">Background from the </w:t>
      </w:r>
      <w:r w:rsidR="003F7A59" w:rsidRPr="004339D4">
        <w:rPr>
          <w:rFonts w:ascii="Raleway" w:hAnsi="Raleway"/>
        </w:rPr>
        <w:t>Urban Amendment 54 Staff Report</w:t>
      </w:r>
      <w:r w:rsidR="00982FE1">
        <w:rPr>
          <w:rFonts w:ascii="Raleway" w:hAnsi="Raleway"/>
        </w:rPr>
        <w:t>:</w:t>
      </w:r>
    </w:p>
    <w:p w14:paraId="4342217E" w14:textId="0D7346FE" w:rsidR="003B7D69" w:rsidRDefault="00A6720A" w:rsidP="00A6720A">
      <w:pPr>
        <w:pStyle w:val="ListParagraph"/>
        <w:numPr>
          <w:ilvl w:val="0"/>
          <w:numId w:val="34"/>
        </w:numPr>
        <w:rPr>
          <w:rFonts w:ascii="Raleway" w:hAnsi="Raleway"/>
        </w:rPr>
      </w:pPr>
      <w:r w:rsidRPr="003B7D69">
        <w:rPr>
          <w:rFonts w:ascii="Raleway" w:hAnsi="Raleway"/>
        </w:rPr>
        <w:t xml:space="preserve">In September 2014, residents of the </w:t>
      </w:r>
      <w:proofErr w:type="spellStart"/>
      <w:r w:rsidRPr="003B7D69">
        <w:rPr>
          <w:rFonts w:ascii="Raleway" w:hAnsi="Raleway"/>
        </w:rPr>
        <w:t>Ingleview</w:t>
      </w:r>
      <w:proofErr w:type="spellEnd"/>
      <w:r w:rsidRPr="003B7D69">
        <w:rPr>
          <w:rFonts w:ascii="Raleway" w:hAnsi="Raleway"/>
        </w:rPr>
        <w:t xml:space="preserve"> Subdivision (McColl Drive and 15855 McLaughlin Road), submitted a petition to Town of Caledon Council calling for a resolution to be passed requesting that the </w:t>
      </w:r>
      <w:r w:rsidR="00D075FA">
        <w:rPr>
          <w:rFonts w:ascii="Raleway" w:hAnsi="Raleway"/>
        </w:rPr>
        <w:t xml:space="preserve">NEC </w:t>
      </w:r>
      <w:r w:rsidRPr="003B7D69">
        <w:rPr>
          <w:rFonts w:ascii="Raleway" w:hAnsi="Raleway"/>
        </w:rPr>
        <w:t xml:space="preserve">enlarge the boundaries of the Inglewood </w:t>
      </w:r>
      <w:r w:rsidR="00375F0A">
        <w:rPr>
          <w:rFonts w:ascii="Raleway" w:hAnsi="Raleway"/>
        </w:rPr>
        <w:t>MUC</w:t>
      </w:r>
      <w:r w:rsidRPr="003B7D69">
        <w:rPr>
          <w:rFonts w:ascii="Raleway" w:hAnsi="Raleway"/>
        </w:rPr>
        <w:t xml:space="preserve"> to include the </w:t>
      </w:r>
      <w:proofErr w:type="spellStart"/>
      <w:r w:rsidRPr="003B7D69">
        <w:rPr>
          <w:rFonts w:ascii="Raleway" w:hAnsi="Raleway"/>
        </w:rPr>
        <w:t>Ingleview</w:t>
      </w:r>
      <w:proofErr w:type="spellEnd"/>
      <w:r w:rsidRPr="003B7D69">
        <w:rPr>
          <w:rFonts w:ascii="Raleway" w:hAnsi="Raleway"/>
        </w:rPr>
        <w:t xml:space="preserve"> subdivision as part of the Co-ordinated Plan Review</w:t>
      </w:r>
      <w:r w:rsidR="003B7D69">
        <w:rPr>
          <w:rFonts w:ascii="Raleway" w:hAnsi="Raleway"/>
        </w:rPr>
        <w:t>.</w:t>
      </w:r>
    </w:p>
    <w:p w14:paraId="6FC764C9" w14:textId="20429E8D" w:rsidR="003B7D69" w:rsidRDefault="00A6720A" w:rsidP="00A6720A">
      <w:pPr>
        <w:pStyle w:val="ListParagraph"/>
        <w:numPr>
          <w:ilvl w:val="0"/>
          <w:numId w:val="34"/>
        </w:numPr>
        <w:rPr>
          <w:rFonts w:ascii="Raleway" w:hAnsi="Raleway"/>
        </w:rPr>
      </w:pPr>
      <w:r w:rsidRPr="003B7D69">
        <w:rPr>
          <w:rFonts w:ascii="Raleway" w:hAnsi="Raleway"/>
        </w:rPr>
        <w:t xml:space="preserve">The intent identified by the residents was to remove the </w:t>
      </w:r>
      <w:r w:rsidR="00FC200A">
        <w:rPr>
          <w:rFonts w:ascii="Raleway" w:hAnsi="Raleway"/>
        </w:rPr>
        <w:t>twelve (</w:t>
      </w:r>
      <w:r w:rsidRPr="003B7D69">
        <w:rPr>
          <w:rFonts w:ascii="Raleway" w:hAnsi="Raleway"/>
        </w:rPr>
        <w:t>12</w:t>
      </w:r>
      <w:r w:rsidR="00FC200A">
        <w:rPr>
          <w:rFonts w:ascii="Raleway" w:hAnsi="Raleway"/>
        </w:rPr>
        <w:t>)</w:t>
      </w:r>
      <w:r w:rsidRPr="003B7D69">
        <w:rPr>
          <w:rFonts w:ascii="Raleway" w:hAnsi="Raleway"/>
        </w:rPr>
        <w:t xml:space="preserve"> residences from Development Control and place them under the Town of Caledon zoning</w:t>
      </w:r>
      <w:r w:rsidR="003B7D69">
        <w:rPr>
          <w:rFonts w:ascii="Raleway" w:hAnsi="Raleway"/>
        </w:rPr>
        <w:t>.</w:t>
      </w:r>
    </w:p>
    <w:p w14:paraId="0AEBFEC6" w14:textId="01DE9B29" w:rsidR="00F44EA1" w:rsidRDefault="00A25D91" w:rsidP="004E5D5D">
      <w:pPr>
        <w:pStyle w:val="ListParagraph"/>
        <w:numPr>
          <w:ilvl w:val="0"/>
          <w:numId w:val="34"/>
        </w:numPr>
        <w:rPr>
          <w:rFonts w:ascii="Raleway" w:hAnsi="Raleway"/>
        </w:rPr>
      </w:pPr>
      <w:r w:rsidRPr="006D6976">
        <w:rPr>
          <w:rFonts w:ascii="Raleway" w:hAnsi="Raleway"/>
        </w:rPr>
        <w:t>In October 2015</w:t>
      </w:r>
      <w:r w:rsidR="00D07E90">
        <w:rPr>
          <w:rFonts w:ascii="Raleway" w:hAnsi="Raleway"/>
        </w:rPr>
        <w:t>,</w:t>
      </w:r>
      <w:r w:rsidRPr="006D6976">
        <w:rPr>
          <w:rFonts w:ascii="Raleway" w:hAnsi="Raleway"/>
        </w:rPr>
        <w:t xml:space="preserve"> the NEC recommended that the </w:t>
      </w:r>
      <w:r w:rsidR="5E7EBCA1" w:rsidRPr="31273355">
        <w:rPr>
          <w:rFonts w:ascii="Raleway" w:hAnsi="Raleway"/>
        </w:rPr>
        <w:t>urban amendment</w:t>
      </w:r>
      <w:r w:rsidRPr="31273355">
        <w:rPr>
          <w:rFonts w:ascii="Raleway" w:hAnsi="Raleway"/>
        </w:rPr>
        <w:t xml:space="preserve"> </w:t>
      </w:r>
      <w:r w:rsidRPr="006D6976">
        <w:rPr>
          <w:rFonts w:ascii="Raleway" w:hAnsi="Raleway"/>
        </w:rPr>
        <w:t xml:space="preserve">application be supported as it was viewed as a minor rounding out of an existing built area and directly adjacent to the existing </w:t>
      </w:r>
      <w:r w:rsidR="005F6D5E">
        <w:rPr>
          <w:rFonts w:ascii="Raleway" w:hAnsi="Raleway"/>
        </w:rPr>
        <w:t>MUC</w:t>
      </w:r>
      <w:r w:rsidRPr="006D6976">
        <w:rPr>
          <w:rFonts w:ascii="Raleway" w:hAnsi="Raleway"/>
        </w:rPr>
        <w:t xml:space="preserve"> boundary. </w:t>
      </w:r>
    </w:p>
    <w:p w14:paraId="15F8C913" w14:textId="0DE1C206" w:rsidR="00F44EA1" w:rsidRDefault="004E5D5D" w:rsidP="004E5D5D">
      <w:pPr>
        <w:pStyle w:val="ListParagraph"/>
        <w:numPr>
          <w:ilvl w:val="0"/>
          <w:numId w:val="34"/>
        </w:numPr>
        <w:rPr>
          <w:rFonts w:ascii="Raleway" w:hAnsi="Raleway"/>
        </w:rPr>
      </w:pPr>
      <w:r w:rsidRPr="00F44EA1">
        <w:rPr>
          <w:rFonts w:ascii="Raleway" w:hAnsi="Raleway"/>
        </w:rPr>
        <w:t xml:space="preserve">The Town of Caledon submitted comments on the Coordinated Plan Review and </w:t>
      </w:r>
      <w:r w:rsidR="00014480">
        <w:rPr>
          <w:rFonts w:ascii="Raleway" w:hAnsi="Raleway"/>
        </w:rPr>
        <w:t>was</w:t>
      </w:r>
      <w:r w:rsidRPr="00F44EA1">
        <w:rPr>
          <w:rFonts w:ascii="Raleway" w:hAnsi="Raleway"/>
        </w:rPr>
        <w:t xml:space="preserve"> supportive of the boundary adjustment to bring the Inglewood subdivision (McColl Drive), including the Bethel Hospice (</w:t>
      </w:r>
      <w:proofErr w:type="spellStart"/>
      <w:r w:rsidRPr="00F44EA1">
        <w:rPr>
          <w:rFonts w:ascii="Raleway" w:hAnsi="Raleway"/>
        </w:rPr>
        <w:t>McLauglin</w:t>
      </w:r>
      <w:proofErr w:type="spellEnd"/>
      <w:r w:rsidRPr="00F44EA1">
        <w:rPr>
          <w:rFonts w:ascii="Raleway" w:hAnsi="Raleway"/>
        </w:rPr>
        <w:t xml:space="preserve"> Road), into the Inglewood settlement area.</w:t>
      </w:r>
    </w:p>
    <w:p w14:paraId="7472D7A6" w14:textId="1565DF28" w:rsidR="00F44EA1" w:rsidRDefault="004E5D5D" w:rsidP="004E5D5D">
      <w:pPr>
        <w:pStyle w:val="ListParagraph"/>
        <w:numPr>
          <w:ilvl w:val="0"/>
          <w:numId w:val="34"/>
        </w:numPr>
        <w:rPr>
          <w:rFonts w:ascii="Raleway" w:hAnsi="Raleway"/>
        </w:rPr>
      </w:pPr>
      <w:r w:rsidRPr="00F44EA1">
        <w:rPr>
          <w:rFonts w:ascii="Raleway" w:hAnsi="Raleway"/>
        </w:rPr>
        <w:t>The residents of the McColl subdivision support</w:t>
      </w:r>
      <w:r w:rsidR="00014480">
        <w:rPr>
          <w:rFonts w:ascii="Raleway" w:hAnsi="Raleway"/>
        </w:rPr>
        <w:t>ed</w:t>
      </w:r>
      <w:r w:rsidRPr="00F44EA1">
        <w:rPr>
          <w:rFonts w:ascii="Raleway" w:hAnsi="Raleway"/>
        </w:rPr>
        <w:t xml:space="preserve"> the request to include the entire subdivision in the </w:t>
      </w:r>
      <w:r w:rsidR="00DF341D">
        <w:rPr>
          <w:rFonts w:ascii="Raleway" w:hAnsi="Raleway"/>
        </w:rPr>
        <w:t>MUC</w:t>
      </w:r>
      <w:r w:rsidRPr="00F44EA1">
        <w:rPr>
          <w:rFonts w:ascii="Raleway" w:hAnsi="Raleway"/>
        </w:rPr>
        <w:t xml:space="preserve"> settlement of Inglewood. </w:t>
      </w:r>
    </w:p>
    <w:p w14:paraId="1879D9FE" w14:textId="4A3373CB" w:rsidR="004C0845" w:rsidRDefault="004E5D5D" w:rsidP="002870D9">
      <w:pPr>
        <w:pStyle w:val="ListParagraph"/>
        <w:numPr>
          <w:ilvl w:val="0"/>
          <w:numId w:val="34"/>
        </w:numPr>
        <w:spacing w:before="240"/>
        <w:rPr>
          <w:rFonts w:ascii="Raleway" w:hAnsi="Raleway"/>
        </w:rPr>
      </w:pPr>
      <w:r w:rsidRPr="00F44EA1">
        <w:rPr>
          <w:rFonts w:ascii="Raleway" w:hAnsi="Raleway"/>
        </w:rPr>
        <w:lastRenderedPageBreak/>
        <w:t xml:space="preserve">The NEC’s Public Interest Advisory Committee (PIAC) met on January 5, </w:t>
      </w:r>
      <w:proofErr w:type="gramStart"/>
      <w:r w:rsidRPr="00F44EA1">
        <w:rPr>
          <w:rFonts w:ascii="Raleway" w:hAnsi="Raleway"/>
        </w:rPr>
        <w:t>2017</w:t>
      </w:r>
      <w:proofErr w:type="gramEnd"/>
      <w:r w:rsidRPr="00F44EA1">
        <w:rPr>
          <w:rFonts w:ascii="Raleway" w:hAnsi="Raleway"/>
        </w:rPr>
        <w:t xml:space="preserve"> and discussed the proposed amendment. </w:t>
      </w:r>
      <w:r w:rsidR="005A436D">
        <w:rPr>
          <w:rFonts w:ascii="Raleway" w:hAnsi="Raleway"/>
        </w:rPr>
        <w:t xml:space="preserve">The </w:t>
      </w:r>
      <w:r w:rsidRPr="00F44EA1">
        <w:rPr>
          <w:rFonts w:ascii="Raleway" w:hAnsi="Raleway"/>
        </w:rPr>
        <w:t xml:space="preserve">PIAC recommended that the proposal be supported. </w:t>
      </w:r>
    </w:p>
    <w:p w14:paraId="26C4752E" w14:textId="77777777" w:rsidR="00DB7FC5" w:rsidRDefault="00445561" w:rsidP="002870D9">
      <w:pPr>
        <w:rPr>
          <w:rFonts w:ascii="Raleway" w:hAnsi="Raleway"/>
          <w:b/>
          <w:bCs/>
        </w:rPr>
      </w:pPr>
      <w:r>
        <w:rPr>
          <w:rFonts w:ascii="Raleway" w:hAnsi="Raleway"/>
          <w:b/>
          <w:bCs/>
        </w:rPr>
        <w:t>Town of Caledon Official Plan Amendment</w:t>
      </w:r>
      <w:r w:rsidR="000B07C4">
        <w:rPr>
          <w:rFonts w:ascii="Raleway" w:hAnsi="Raleway"/>
          <w:b/>
          <w:bCs/>
        </w:rPr>
        <w:t xml:space="preserve"> (Inglewood Secondary Plan)</w:t>
      </w:r>
      <w:r>
        <w:rPr>
          <w:rFonts w:ascii="Raleway" w:hAnsi="Raleway"/>
          <w:b/>
          <w:bCs/>
        </w:rPr>
        <w:t xml:space="preserve"> </w:t>
      </w:r>
      <w:r w:rsidR="000B07C4">
        <w:rPr>
          <w:rFonts w:ascii="Raleway" w:hAnsi="Raleway"/>
          <w:b/>
          <w:bCs/>
        </w:rPr>
        <w:t xml:space="preserve">&amp; Zoning By-law Amendment </w:t>
      </w:r>
    </w:p>
    <w:p w14:paraId="6F73AD1B" w14:textId="7CE466B7" w:rsidR="0091324C" w:rsidRPr="00DB7FC5" w:rsidRDefault="00064210" w:rsidP="00BF6C44">
      <w:pPr>
        <w:rPr>
          <w:rFonts w:ascii="Raleway" w:hAnsi="Raleway"/>
          <w:b/>
          <w:bCs/>
        </w:rPr>
      </w:pPr>
      <w:r w:rsidRPr="00064210">
        <w:rPr>
          <w:rFonts w:ascii="Raleway" w:hAnsi="Raleway"/>
        </w:rPr>
        <w:t>An amendment to the Town of Caledon Official Plan</w:t>
      </w:r>
      <w:r>
        <w:rPr>
          <w:rFonts w:ascii="Raleway" w:hAnsi="Raleway"/>
        </w:rPr>
        <w:t xml:space="preserve"> (Inglewood Secondary </w:t>
      </w:r>
      <w:r w:rsidRPr="003F206B">
        <w:rPr>
          <w:rFonts w:ascii="Raleway" w:hAnsi="Raleway"/>
        </w:rPr>
        <w:t xml:space="preserve">Plan) </w:t>
      </w:r>
      <w:r w:rsidR="008E24EC" w:rsidRPr="003F206B">
        <w:rPr>
          <w:rFonts w:ascii="Raleway" w:hAnsi="Raleway"/>
        </w:rPr>
        <w:t>(</w:t>
      </w:r>
      <w:r w:rsidR="003A201B">
        <w:rPr>
          <w:rFonts w:ascii="Raleway" w:hAnsi="Raleway"/>
        </w:rPr>
        <w:t>OPA</w:t>
      </w:r>
      <w:r w:rsidR="008E24EC" w:rsidRPr="003F206B">
        <w:rPr>
          <w:rFonts w:ascii="Raleway" w:hAnsi="Raleway"/>
        </w:rPr>
        <w:t xml:space="preserve">) </w:t>
      </w:r>
      <w:r w:rsidRPr="003F206B">
        <w:rPr>
          <w:rFonts w:ascii="Raleway" w:hAnsi="Raleway"/>
        </w:rPr>
        <w:t>and accompany</w:t>
      </w:r>
      <w:r w:rsidR="008E24EC" w:rsidRPr="003F206B">
        <w:rPr>
          <w:rFonts w:ascii="Raleway" w:hAnsi="Raleway"/>
        </w:rPr>
        <w:t xml:space="preserve">ing amendment to </w:t>
      </w:r>
      <w:r w:rsidR="003F206B" w:rsidRPr="003F206B">
        <w:rPr>
          <w:rFonts w:ascii="Raleway" w:hAnsi="Raleway"/>
          <w:lang w:val="en-US"/>
        </w:rPr>
        <w:t>Zoning By-law 2025-121 (</w:t>
      </w:r>
      <w:r w:rsidR="00647E7B">
        <w:rPr>
          <w:rFonts w:ascii="Raleway" w:hAnsi="Raleway"/>
          <w:lang w:val="en-US"/>
        </w:rPr>
        <w:t>ZBLA</w:t>
      </w:r>
      <w:r w:rsidR="003F206B" w:rsidRPr="003F206B">
        <w:rPr>
          <w:rFonts w:ascii="Raleway" w:hAnsi="Raleway"/>
        </w:rPr>
        <w:t>)</w:t>
      </w:r>
      <w:r w:rsidR="005671ED">
        <w:rPr>
          <w:rFonts w:ascii="Raleway" w:hAnsi="Raleway"/>
        </w:rPr>
        <w:t xml:space="preserve"> </w:t>
      </w:r>
      <w:r w:rsidR="005F76EC">
        <w:rPr>
          <w:rFonts w:ascii="Raleway" w:hAnsi="Raleway"/>
        </w:rPr>
        <w:t xml:space="preserve">affecting the subject lands, </w:t>
      </w:r>
      <w:r w:rsidR="003939E6">
        <w:rPr>
          <w:rFonts w:ascii="Raleway" w:hAnsi="Raleway"/>
        </w:rPr>
        <w:t>we</w:t>
      </w:r>
      <w:r w:rsidR="00296D57">
        <w:rPr>
          <w:rFonts w:ascii="Raleway" w:hAnsi="Raleway"/>
        </w:rPr>
        <w:t>re approved by Town Council on December 18</w:t>
      </w:r>
      <w:r w:rsidR="008836AF">
        <w:rPr>
          <w:rFonts w:ascii="Raleway" w:hAnsi="Raleway"/>
        </w:rPr>
        <w:t xml:space="preserve">, 2025, coming into effect on January 6, 2026. </w:t>
      </w:r>
    </w:p>
    <w:p w14:paraId="09B460F8" w14:textId="73A62C4E" w:rsidR="007434EC" w:rsidRDefault="007434EC" w:rsidP="007434EC">
      <w:pPr>
        <w:rPr>
          <w:rFonts w:ascii="Raleway" w:hAnsi="Raleway"/>
        </w:rPr>
      </w:pPr>
      <w:r w:rsidRPr="00441A7F">
        <w:rPr>
          <w:rFonts w:ascii="Raleway" w:hAnsi="Raleway"/>
        </w:rPr>
        <w:t>It was determined through UA 54 that the subject lands added to the MUC were identified as having limited potential for intensification. These lands are designated as Escarpment Rural Area in the NEP, and there are no significant natural heritage features present. Through the planning analysis provided in support of UA 54, it was noted that the predominant use of land within areas shall be residential.</w:t>
      </w:r>
    </w:p>
    <w:p w14:paraId="0718EB61" w14:textId="17A623D1" w:rsidR="007D1A3F" w:rsidRDefault="007D1A3F" w:rsidP="007D1A3F">
      <w:pPr>
        <w:rPr>
          <w:rFonts w:ascii="Raleway" w:hAnsi="Raleway"/>
        </w:rPr>
      </w:pPr>
      <w:r>
        <w:rPr>
          <w:rFonts w:ascii="Raleway" w:hAnsi="Raleway"/>
        </w:rPr>
        <w:t xml:space="preserve">Part </w:t>
      </w:r>
      <w:r w:rsidRPr="006C3901">
        <w:rPr>
          <w:rFonts w:ascii="Raleway" w:hAnsi="Raleway"/>
        </w:rPr>
        <w:t>1.6</w:t>
      </w:r>
      <w:r>
        <w:rPr>
          <w:rFonts w:ascii="Raleway" w:hAnsi="Raleway"/>
        </w:rPr>
        <w:t xml:space="preserve"> </w:t>
      </w:r>
      <w:r w:rsidRPr="006C3901">
        <w:rPr>
          <w:rFonts w:ascii="Raleway" w:hAnsi="Raleway"/>
        </w:rPr>
        <w:t xml:space="preserve">of the NEP, states </w:t>
      </w:r>
      <w:r>
        <w:rPr>
          <w:rFonts w:ascii="Raleway" w:hAnsi="Raleway"/>
        </w:rPr>
        <w:t xml:space="preserve">that </w:t>
      </w:r>
      <w:r w:rsidRPr="006C3901">
        <w:rPr>
          <w:rFonts w:ascii="Raleway" w:hAnsi="Raleway"/>
        </w:rPr>
        <w:t xml:space="preserve">subject to Part 2 Development Criteria, the range of permitted uses and the creation of new lots in a </w:t>
      </w:r>
      <w:r w:rsidR="007E4AF7">
        <w:rPr>
          <w:rFonts w:ascii="Raleway" w:hAnsi="Raleway"/>
        </w:rPr>
        <w:t>MUC</w:t>
      </w:r>
      <w:r w:rsidRPr="006C3901">
        <w:rPr>
          <w:rFonts w:ascii="Raleway" w:hAnsi="Raleway"/>
        </w:rPr>
        <w:t xml:space="preserve"> will be those in an approved official plan and/or secondary plan not in conflict with the </w:t>
      </w:r>
      <w:r>
        <w:rPr>
          <w:rFonts w:ascii="Raleway" w:hAnsi="Raleway"/>
        </w:rPr>
        <w:t>NEP</w:t>
      </w:r>
      <w:r w:rsidRPr="006C3901">
        <w:rPr>
          <w:rFonts w:ascii="Raleway" w:hAnsi="Raleway"/>
        </w:rPr>
        <w:t xml:space="preserve">, </w:t>
      </w:r>
      <w:r>
        <w:rPr>
          <w:rFonts w:ascii="Raleway" w:hAnsi="Raleway"/>
        </w:rPr>
        <w:t xml:space="preserve">and </w:t>
      </w:r>
      <w:r w:rsidRPr="006C3901">
        <w:rPr>
          <w:rFonts w:ascii="Raleway" w:hAnsi="Raleway"/>
        </w:rPr>
        <w:t xml:space="preserve">subject to the Development and Growth Objectives of </w:t>
      </w:r>
      <w:r>
        <w:rPr>
          <w:rFonts w:ascii="Raleway" w:hAnsi="Raleway"/>
        </w:rPr>
        <w:t xml:space="preserve">the MUC Designation and other relevant parts of the NEP. </w:t>
      </w:r>
      <w:r w:rsidRPr="006C3901">
        <w:rPr>
          <w:rFonts w:ascii="Raleway" w:hAnsi="Raleway"/>
        </w:rPr>
        <w:t xml:space="preserve"> </w:t>
      </w:r>
    </w:p>
    <w:p w14:paraId="4CF6654A" w14:textId="71ED6A89" w:rsidR="00647E7B" w:rsidRPr="001C7BF9" w:rsidRDefault="00647E7B" w:rsidP="00BF6C44">
      <w:pPr>
        <w:rPr>
          <w:rFonts w:ascii="Raleway" w:hAnsi="Raleway"/>
        </w:rPr>
      </w:pPr>
      <w:r>
        <w:rPr>
          <w:rFonts w:ascii="Raleway" w:hAnsi="Raleway"/>
        </w:rPr>
        <w:t xml:space="preserve">The OPA </w:t>
      </w:r>
      <w:r w:rsidR="008458E1">
        <w:rPr>
          <w:rFonts w:ascii="Raleway" w:hAnsi="Raleway"/>
        </w:rPr>
        <w:t>proposed to update</w:t>
      </w:r>
      <w:r w:rsidR="008458E1" w:rsidRPr="00183E47">
        <w:rPr>
          <w:rFonts w:ascii="Raleway" w:hAnsi="Raleway"/>
        </w:rPr>
        <w:t xml:space="preserve"> the </w:t>
      </w:r>
      <w:r w:rsidR="008347E0">
        <w:rPr>
          <w:rFonts w:ascii="Raleway" w:hAnsi="Raleway"/>
        </w:rPr>
        <w:t xml:space="preserve">Inglewood </w:t>
      </w:r>
      <w:r w:rsidR="008458E1" w:rsidRPr="00183E47">
        <w:rPr>
          <w:rFonts w:ascii="Raleway" w:hAnsi="Raleway"/>
        </w:rPr>
        <w:t xml:space="preserve">Settlement </w:t>
      </w:r>
      <w:r w:rsidR="008458E1">
        <w:rPr>
          <w:rFonts w:ascii="Raleway" w:hAnsi="Raleway"/>
        </w:rPr>
        <w:t xml:space="preserve">Area </w:t>
      </w:r>
      <w:r w:rsidR="008458E1" w:rsidRPr="00183E47">
        <w:rPr>
          <w:rFonts w:ascii="Raleway" w:hAnsi="Raleway"/>
        </w:rPr>
        <w:t xml:space="preserve">Boundary to include the </w:t>
      </w:r>
      <w:r w:rsidR="001C44F7">
        <w:rPr>
          <w:rFonts w:ascii="Raleway" w:hAnsi="Raleway"/>
        </w:rPr>
        <w:t>lands</w:t>
      </w:r>
      <w:r w:rsidR="008458E1" w:rsidRPr="00183E47">
        <w:rPr>
          <w:rFonts w:ascii="Raleway" w:hAnsi="Raleway"/>
        </w:rPr>
        <w:t xml:space="preserve"> subject to UA 54</w:t>
      </w:r>
      <w:r w:rsidR="00056033">
        <w:rPr>
          <w:rFonts w:ascii="Raleway" w:hAnsi="Raleway"/>
        </w:rPr>
        <w:t xml:space="preserve"> and to </w:t>
      </w:r>
      <w:r w:rsidR="008458E1" w:rsidRPr="00183E47">
        <w:rPr>
          <w:rFonts w:ascii="Raleway" w:hAnsi="Raleway"/>
        </w:rPr>
        <w:t xml:space="preserve">update and </w:t>
      </w:r>
      <w:r w:rsidR="00056033">
        <w:rPr>
          <w:rFonts w:ascii="Raleway" w:hAnsi="Raleway"/>
        </w:rPr>
        <w:t>translate</w:t>
      </w:r>
      <w:r w:rsidR="008458E1" w:rsidRPr="00183E47">
        <w:rPr>
          <w:rFonts w:ascii="Raleway" w:hAnsi="Raleway"/>
        </w:rPr>
        <w:t xml:space="preserve"> the existing </w:t>
      </w:r>
      <w:r w:rsidR="00056033">
        <w:rPr>
          <w:rFonts w:ascii="Raleway" w:hAnsi="Raleway"/>
        </w:rPr>
        <w:t xml:space="preserve">Inglewood </w:t>
      </w:r>
      <w:r w:rsidR="008458E1" w:rsidRPr="00183E47">
        <w:rPr>
          <w:rFonts w:ascii="Raleway" w:hAnsi="Raleway"/>
        </w:rPr>
        <w:t xml:space="preserve">Secondary Plan into the </w:t>
      </w:r>
      <w:r w:rsidR="00056033">
        <w:rPr>
          <w:rFonts w:ascii="Raleway" w:hAnsi="Raleway"/>
        </w:rPr>
        <w:t>new Town of</w:t>
      </w:r>
      <w:r w:rsidR="008458E1" w:rsidRPr="00183E47">
        <w:rPr>
          <w:rFonts w:ascii="Raleway" w:hAnsi="Raleway"/>
        </w:rPr>
        <w:t xml:space="preserve"> Caledon </w:t>
      </w:r>
      <w:r w:rsidR="00056033">
        <w:rPr>
          <w:rFonts w:ascii="Raleway" w:hAnsi="Raleway"/>
        </w:rPr>
        <w:t>Official Plan</w:t>
      </w:r>
      <w:r w:rsidR="008458E1" w:rsidRPr="00183E47">
        <w:rPr>
          <w:rFonts w:ascii="Raleway" w:hAnsi="Raleway"/>
        </w:rPr>
        <w:t xml:space="preserve">. The </w:t>
      </w:r>
      <w:r w:rsidR="00056033">
        <w:rPr>
          <w:rFonts w:ascii="Raleway" w:hAnsi="Raleway"/>
        </w:rPr>
        <w:t xml:space="preserve">OPA </w:t>
      </w:r>
      <w:r w:rsidR="008458E1" w:rsidRPr="00183E47">
        <w:rPr>
          <w:rFonts w:ascii="Raleway" w:hAnsi="Raleway"/>
        </w:rPr>
        <w:t xml:space="preserve">outlines objectives and policies related to urban design, land use, parks and open spaces, transportation and mobility, as well as servicing and infrastructure. </w:t>
      </w:r>
      <w:r w:rsidR="00056033">
        <w:rPr>
          <w:rFonts w:ascii="Raleway" w:hAnsi="Raleway"/>
        </w:rPr>
        <w:t>The OPA</w:t>
      </w:r>
      <w:r w:rsidR="008458E1" w:rsidRPr="00183E47">
        <w:rPr>
          <w:rFonts w:ascii="Raleway" w:hAnsi="Raleway"/>
        </w:rPr>
        <w:t xml:space="preserve"> is not intended to permit significant growth to the village</w:t>
      </w:r>
      <w:r w:rsidR="00056033">
        <w:rPr>
          <w:rFonts w:ascii="Raleway" w:hAnsi="Raleway"/>
        </w:rPr>
        <w:t xml:space="preserve"> </w:t>
      </w:r>
      <w:r w:rsidR="00056033" w:rsidRPr="001C7BF9">
        <w:rPr>
          <w:rFonts w:ascii="Raleway" w:hAnsi="Raleway"/>
        </w:rPr>
        <w:t>(See Appen</w:t>
      </w:r>
      <w:r w:rsidR="006349D3" w:rsidRPr="001C7BF9">
        <w:rPr>
          <w:rFonts w:ascii="Raleway" w:hAnsi="Raleway"/>
        </w:rPr>
        <w:t>dix</w:t>
      </w:r>
      <w:r w:rsidR="00056033" w:rsidRPr="001C7BF9">
        <w:rPr>
          <w:rFonts w:ascii="Raleway" w:hAnsi="Raleway"/>
        </w:rPr>
        <w:t xml:space="preserve"> </w:t>
      </w:r>
      <w:r w:rsidR="00DB7FC5" w:rsidRPr="001C7BF9">
        <w:rPr>
          <w:rFonts w:ascii="Raleway" w:hAnsi="Raleway"/>
        </w:rPr>
        <w:t>4</w:t>
      </w:r>
      <w:r w:rsidR="00056033" w:rsidRPr="001C7BF9">
        <w:rPr>
          <w:rFonts w:ascii="Raleway" w:hAnsi="Raleway"/>
        </w:rPr>
        <w:t xml:space="preserve"> for detailed land use schedule)</w:t>
      </w:r>
      <w:r w:rsidR="001C44F7" w:rsidRPr="001C7BF9">
        <w:rPr>
          <w:rFonts w:ascii="Raleway" w:hAnsi="Raleway"/>
        </w:rPr>
        <w:t xml:space="preserve">. </w:t>
      </w:r>
      <w:r w:rsidR="00C02A9F" w:rsidRPr="001C7BF9">
        <w:rPr>
          <w:rFonts w:ascii="Raleway" w:hAnsi="Raleway"/>
        </w:rPr>
        <w:t xml:space="preserve">The ZBLA was prepared in response to UA 54, </w:t>
      </w:r>
      <w:r w:rsidR="006349D3" w:rsidRPr="001C7BF9">
        <w:rPr>
          <w:rFonts w:ascii="Raleway" w:hAnsi="Raleway"/>
        </w:rPr>
        <w:t>anticipating</w:t>
      </w:r>
      <w:r w:rsidR="00C02A9F" w:rsidRPr="001C7BF9">
        <w:rPr>
          <w:rFonts w:ascii="Raleway" w:hAnsi="Raleway"/>
        </w:rPr>
        <w:t xml:space="preserve"> the</w:t>
      </w:r>
      <w:r w:rsidR="0067438D" w:rsidRPr="001C7BF9">
        <w:rPr>
          <w:rFonts w:ascii="Raleway" w:hAnsi="Raleway"/>
        </w:rPr>
        <w:t xml:space="preserve"> request for the</w:t>
      </w:r>
      <w:r w:rsidR="00C02A9F" w:rsidRPr="001C7BF9">
        <w:rPr>
          <w:rFonts w:ascii="Raleway" w:hAnsi="Raleway"/>
        </w:rPr>
        <w:t xml:space="preserve"> removal of the subject lands from </w:t>
      </w:r>
      <w:r w:rsidR="009F49FC">
        <w:rPr>
          <w:rFonts w:ascii="Raleway" w:hAnsi="Raleway"/>
        </w:rPr>
        <w:t xml:space="preserve">the </w:t>
      </w:r>
      <w:r w:rsidR="4888CF3B" w:rsidRPr="001C7BF9">
        <w:rPr>
          <w:rFonts w:ascii="Raleway" w:hAnsi="Raleway"/>
        </w:rPr>
        <w:t>Area of</w:t>
      </w:r>
      <w:r w:rsidR="0095131C" w:rsidRPr="001C7BF9">
        <w:rPr>
          <w:rFonts w:ascii="Raleway" w:hAnsi="Raleway"/>
        </w:rPr>
        <w:t xml:space="preserve"> </w:t>
      </w:r>
      <w:r w:rsidR="00C02A9F" w:rsidRPr="001C7BF9">
        <w:rPr>
          <w:rFonts w:ascii="Raleway" w:hAnsi="Raleway"/>
        </w:rPr>
        <w:t>Development Control.</w:t>
      </w:r>
    </w:p>
    <w:p w14:paraId="4B68EDDC" w14:textId="0836735A" w:rsidR="008836AF" w:rsidRPr="001C7BF9" w:rsidRDefault="00EB2B45" w:rsidP="00BF6C44">
      <w:pPr>
        <w:rPr>
          <w:rFonts w:ascii="Raleway" w:hAnsi="Raleway"/>
        </w:rPr>
      </w:pPr>
      <w:r w:rsidRPr="001C7BF9">
        <w:rPr>
          <w:rFonts w:ascii="Raleway" w:hAnsi="Raleway"/>
        </w:rPr>
        <w:t xml:space="preserve">Although the amendment to the </w:t>
      </w:r>
      <w:r w:rsidR="0034105B" w:rsidRPr="001C7BF9">
        <w:rPr>
          <w:rFonts w:ascii="Raleway" w:hAnsi="Raleway"/>
        </w:rPr>
        <w:t>z</w:t>
      </w:r>
      <w:r w:rsidRPr="001C7BF9">
        <w:rPr>
          <w:rFonts w:ascii="Raleway" w:hAnsi="Raleway"/>
        </w:rPr>
        <w:t>oning by-law</w:t>
      </w:r>
      <w:r w:rsidR="0034105B" w:rsidRPr="001C7BF9">
        <w:rPr>
          <w:rFonts w:ascii="Raleway" w:hAnsi="Raleway"/>
        </w:rPr>
        <w:t xml:space="preserve"> was</w:t>
      </w:r>
      <w:r w:rsidRPr="001C7BF9">
        <w:rPr>
          <w:rFonts w:ascii="Raleway" w:hAnsi="Raleway"/>
        </w:rPr>
        <w:t xml:space="preserve"> passed under Section </w:t>
      </w:r>
      <w:r w:rsidR="007114B8">
        <w:rPr>
          <w:rFonts w:ascii="Raleway" w:hAnsi="Raleway"/>
        </w:rPr>
        <w:t>47</w:t>
      </w:r>
      <w:r w:rsidRPr="001C7BF9">
        <w:rPr>
          <w:rFonts w:ascii="Raleway" w:hAnsi="Raleway"/>
        </w:rPr>
        <w:t xml:space="preserve"> of the </w:t>
      </w:r>
      <w:r w:rsidRPr="001C7BF9">
        <w:rPr>
          <w:rFonts w:ascii="Raleway" w:hAnsi="Raleway"/>
          <w:i/>
          <w:iCs/>
        </w:rPr>
        <w:t>Planning Act</w:t>
      </w:r>
      <w:r w:rsidRPr="001C7BF9">
        <w:rPr>
          <w:rFonts w:ascii="Raleway" w:hAnsi="Raleway"/>
        </w:rPr>
        <w:t xml:space="preserve">, </w:t>
      </w:r>
      <w:r w:rsidR="005C06AA" w:rsidRPr="001C7BF9">
        <w:rPr>
          <w:rFonts w:ascii="Raleway" w:hAnsi="Raleway"/>
        </w:rPr>
        <w:t xml:space="preserve">it does not have legal effect within areas </w:t>
      </w:r>
      <w:r w:rsidR="0034105B" w:rsidRPr="001C7BF9">
        <w:rPr>
          <w:rFonts w:ascii="Raleway" w:hAnsi="Raleway"/>
        </w:rPr>
        <w:t>subject to</w:t>
      </w:r>
      <w:r w:rsidR="005C06AA" w:rsidRPr="001C7BF9">
        <w:rPr>
          <w:rFonts w:ascii="Raleway" w:hAnsi="Raleway"/>
        </w:rPr>
        <w:t xml:space="preserve"> Development Control as described in Section 23(a) of the </w:t>
      </w:r>
      <w:r w:rsidR="005C06AA" w:rsidRPr="003611B5">
        <w:rPr>
          <w:rFonts w:ascii="Raleway" w:hAnsi="Raleway"/>
        </w:rPr>
        <w:t>NEPDA</w:t>
      </w:r>
      <w:r w:rsidR="005C06AA" w:rsidRPr="001C7BF9">
        <w:rPr>
          <w:rFonts w:ascii="Raleway" w:hAnsi="Raleway"/>
        </w:rPr>
        <w:t xml:space="preserve">. </w:t>
      </w:r>
      <w:r w:rsidRPr="001C7BF9">
        <w:rPr>
          <w:rFonts w:ascii="Raleway" w:hAnsi="Raleway"/>
        </w:rPr>
        <w:t xml:space="preserve"> </w:t>
      </w:r>
    </w:p>
    <w:p w14:paraId="30031302" w14:textId="604ED666" w:rsidR="002D6751" w:rsidRDefault="00EA5D17" w:rsidP="002D6751">
      <w:pPr>
        <w:rPr>
          <w:rFonts w:ascii="Raleway" w:hAnsi="Raleway"/>
        </w:rPr>
      </w:pPr>
      <w:r w:rsidRPr="001C7BF9">
        <w:rPr>
          <w:rFonts w:ascii="Raleway" w:hAnsi="Raleway"/>
        </w:rPr>
        <w:lastRenderedPageBreak/>
        <w:t xml:space="preserve">The OPA and ZBLA were circulated to the NEC for comments on </w:t>
      </w:r>
      <w:r w:rsidR="004519C5" w:rsidRPr="001C7BF9">
        <w:rPr>
          <w:rFonts w:ascii="Raleway" w:hAnsi="Raleway"/>
        </w:rPr>
        <w:t xml:space="preserve">March 11, 2025. NEC Staff </w:t>
      </w:r>
      <w:r w:rsidR="008D7FC1" w:rsidRPr="001C7BF9">
        <w:rPr>
          <w:rFonts w:ascii="Raleway" w:hAnsi="Raleway"/>
        </w:rPr>
        <w:t xml:space="preserve">did </w:t>
      </w:r>
      <w:r w:rsidR="003C0E06" w:rsidRPr="001C7BF9">
        <w:rPr>
          <w:rFonts w:ascii="Raleway" w:hAnsi="Raleway"/>
        </w:rPr>
        <w:t xml:space="preserve">not </w:t>
      </w:r>
      <w:r w:rsidR="00C828A8" w:rsidRPr="001C7BF9">
        <w:rPr>
          <w:rFonts w:ascii="Raleway" w:hAnsi="Raleway"/>
        </w:rPr>
        <w:t xml:space="preserve">have any </w:t>
      </w:r>
      <w:r w:rsidR="001E05C3" w:rsidRPr="001C7BF9">
        <w:rPr>
          <w:rFonts w:ascii="Raleway" w:hAnsi="Raleway"/>
        </w:rPr>
        <w:t xml:space="preserve">objections or </w:t>
      </w:r>
      <w:r w:rsidR="00C828A8" w:rsidRPr="001C7BF9">
        <w:rPr>
          <w:rFonts w:ascii="Raleway" w:hAnsi="Raleway"/>
        </w:rPr>
        <w:t xml:space="preserve">concerns with the proposed </w:t>
      </w:r>
      <w:r w:rsidR="007536B1" w:rsidRPr="001C7BF9">
        <w:rPr>
          <w:rFonts w:ascii="Raleway" w:hAnsi="Raleway"/>
        </w:rPr>
        <w:t>OPA or ZBLA</w:t>
      </w:r>
      <w:r w:rsidR="00C828A8" w:rsidRPr="001C7BF9">
        <w:rPr>
          <w:rFonts w:ascii="Raleway" w:hAnsi="Raleway"/>
        </w:rPr>
        <w:t xml:space="preserve">. </w:t>
      </w:r>
      <w:r w:rsidR="00D20617" w:rsidRPr="001C7BF9">
        <w:rPr>
          <w:rFonts w:ascii="Raleway" w:hAnsi="Raleway"/>
        </w:rPr>
        <w:t>Copies of the</w:t>
      </w:r>
      <w:r w:rsidR="004007DB" w:rsidRPr="001C7BF9">
        <w:rPr>
          <w:rFonts w:ascii="Raleway" w:hAnsi="Raleway"/>
        </w:rPr>
        <w:t xml:space="preserve"> approved</w:t>
      </w:r>
      <w:r w:rsidR="00D20617" w:rsidRPr="001C7BF9">
        <w:rPr>
          <w:rFonts w:ascii="Raleway" w:hAnsi="Raleway"/>
        </w:rPr>
        <w:t xml:space="preserve"> OPA and ZBLA are attached in Appendix</w:t>
      </w:r>
      <w:r w:rsidR="001325BE" w:rsidRPr="001C7BF9">
        <w:rPr>
          <w:rFonts w:ascii="Raleway" w:hAnsi="Raleway"/>
        </w:rPr>
        <w:t xml:space="preserve"> </w:t>
      </w:r>
      <w:r w:rsidR="00DB7FC5" w:rsidRPr="001C7BF9">
        <w:rPr>
          <w:rFonts w:ascii="Raleway" w:hAnsi="Raleway"/>
        </w:rPr>
        <w:t>4</w:t>
      </w:r>
      <w:r w:rsidR="002D6751">
        <w:rPr>
          <w:rFonts w:ascii="Raleway" w:hAnsi="Raleway"/>
        </w:rPr>
        <w:t>.</w:t>
      </w:r>
      <w:r w:rsidR="002D6751" w:rsidRPr="002D6751">
        <w:rPr>
          <w:rFonts w:ascii="Raleway" w:hAnsi="Raleway"/>
        </w:rPr>
        <w:t xml:space="preserve"> </w:t>
      </w:r>
    </w:p>
    <w:p w14:paraId="00779ABD" w14:textId="6BFD9578" w:rsidR="007536B1" w:rsidRDefault="001C41BF" w:rsidP="00BF6C44">
      <w:pPr>
        <w:rPr>
          <w:rFonts w:ascii="Raleway" w:hAnsi="Raleway"/>
        </w:rPr>
      </w:pPr>
      <w:r>
        <w:rPr>
          <w:rFonts w:ascii="Raleway" w:hAnsi="Raleway"/>
        </w:rPr>
        <w:t>If the subject lands are removed from Development Control</w:t>
      </w:r>
      <w:r w:rsidR="00F3090D">
        <w:rPr>
          <w:rFonts w:ascii="Raleway" w:hAnsi="Raleway"/>
        </w:rPr>
        <w:t xml:space="preserve">, any </w:t>
      </w:r>
      <w:r w:rsidR="00064FC2">
        <w:rPr>
          <w:rFonts w:ascii="Raleway" w:hAnsi="Raleway"/>
        </w:rPr>
        <w:t xml:space="preserve">land use </w:t>
      </w:r>
      <w:r w:rsidR="004D37A7">
        <w:rPr>
          <w:rFonts w:ascii="Raleway" w:hAnsi="Raleway"/>
        </w:rPr>
        <w:t>decision</w:t>
      </w:r>
      <w:r w:rsidR="00064FC2">
        <w:rPr>
          <w:rFonts w:ascii="Raleway" w:hAnsi="Raleway"/>
        </w:rPr>
        <w:t xml:space="preserve"> </w:t>
      </w:r>
      <w:r w:rsidR="00197C9C">
        <w:rPr>
          <w:rFonts w:ascii="Raleway" w:hAnsi="Raleway"/>
        </w:rPr>
        <w:t xml:space="preserve">issued under the </w:t>
      </w:r>
      <w:r w:rsidR="00DC7347" w:rsidRPr="51458AEE">
        <w:rPr>
          <w:rFonts w:ascii="Raleway" w:hAnsi="Raleway"/>
          <w:i/>
        </w:rPr>
        <w:t>Planning</w:t>
      </w:r>
      <w:r w:rsidR="00197C9C" w:rsidRPr="51458AEE">
        <w:rPr>
          <w:rFonts w:ascii="Raleway" w:hAnsi="Raleway"/>
          <w:i/>
        </w:rPr>
        <w:t xml:space="preserve"> Act</w:t>
      </w:r>
      <w:r w:rsidR="00197C9C">
        <w:rPr>
          <w:rFonts w:ascii="Raleway" w:hAnsi="Raleway"/>
        </w:rPr>
        <w:t xml:space="preserve"> </w:t>
      </w:r>
      <w:r w:rsidR="003E7293">
        <w:rPr>
          <w:rFonts w:ascii="Raleway" w:hAnsi="Raleway"/>
        </w:rPr>
        <w:t xml:space="preserve">by the Town </w:t>
      </w:r>
      <w:r w:rsidR="00197C9C">
        <w:rPr>
          <w:rFonts w:ascii="Raleway" w:hAnsi="Raleway"/>
        </w:rPr>
        <w:t xml:space="preserve">will </w:t>
      </w:r>
      <w:r w:rsidR="00194D07">
        <w:rPr>
          <w:rFonts w:ascii="Raleway" w:hAnsi="Raleway"/>
        </w:rPr>
        <w:t xml:space="preserve">still need to </w:t>
      </w:r>
      <w:r w:rsidR="007446F8">
        <w:rPr>
          <w:rFonts w:ascii="Raleway" w:hAnsi="Raleway"/>
        </w:rPr>
        <w:t>conform to the relevant</w:t>
      </w:r>
      <w:r w:rsidR="001D3844">
        <w:rPr>
          <w:rFonts w:ascii="Raleway" w:hAnsi="Raleway"/>
        </w:rPr>
        <w:t xml:space="preserve"> policies of the</w:t>
      </w:r>
      <w:r w:rsidR="007446F8">
        <w:rPr>
          <w:rFonts w:ascii="Raleway" w:hAnsi="Raleway"/>
        </w:rPr>
        <w:t xml:space="preserve"> NEP and be consistent with the </w:t>
      </w:r>
      <w:r w:rsidR="007446F8" w:rsidRPr="7A17D222">
        <w:rPr>
          <w:rFonts w:ascii="Raleway" w:hAnsi="Raleway"/>
        </w:rPr>
        <w:t>P</w:t>
      </w:r>
      <w:r w:rsidR="19C0E3CA" w:rsidRPr="7A17D222">
        <w:rPr>
          <w:rFonts w:ascii="Raleway" w:hAnsi="Raleway"/>
        </w:rPr>
        <w:t>rovincial Planning Statement (</w:t>
      </w:r>
      <w:r w:rsidR="007446F8">
        <w:rPr>
          <w:rFonts w:ascii="Raleway" w:hAnsi="Raleway"/>
        </w:rPr>
        <w:t>PPS</w:t>
      </w:r>
      <w:r w:rsidR="4A602EBE" w:rsidRPr="7A17D222">
        <w:rPr>
          <w:rFonts w:ascii="Raleway" w:hAnsi="Raleway"/>
        </w:rPr>
        <w:t>)</w:t>
      </w:r>
      <w:r w:rsidR="007446F8" w:rsidRPr="7A17D222">
        <w:rPr>
          <w:rFonts w:ascii="Raleway" w:hAnsi="Raleway"/>
        </w:rPr>
        <w:t>.</w:t>
      </w:r>
      <w:r w:rsidR="007446F8">
        <w:rPr>
          <w:rFonts w:ascii="Raleway" w:hAnsi="Raleway"/>
        </w:rPr>
        <w:t xml:space="preserve"> </w:t>
      </w:r>
    </w:p>
    <w:p w14:paraId="3E985B4D" w14:textId="49F89128" w:rsidR="007D1A3F" w:rsidRDefault="007D1A3F" w:rsidP="00BF6C44">
      <w:pPr>
        <w:rPr>
          <w:rFonts w:ascii="Raleway" w:hAnsi="Raleway"/>
        </w:rPr>
      </w:pPr>
      <w:r>
        <w:rPr>
          <w:rFonts w:ascii="Raleway" w:hAnsi="Raleway"/>
        </w:rPr>
        <w:t>Summa</w:t>
      </w:r>
      <w:r w:rsidR="00252908">
        <w:rPr>
          <w:rFonts w:ascii="Raleway" w:hAnsi="Raleway"/>
        </w:rPr>
        <w:t xml:space="preserve">ry of </w:t>
      </w:r>
      <w:r w:rsidR="005F5B10">
        <w:rPr>
          <w:rFonts w:ascii="Raleway" w:hAnsi="Raleway"/>
        </w:rPr>
        <w:t>OPA and ZBLA:</w:t>
      </w:r>
    </w:p>
    <w:p w14:paraId="13E2B966" w14:textId="22038F37" w:rsidR="00EE54D5" w:rsidRDefault="00E81ED1" w:rsidP="00C828A8">
      <w:pPr>
        <w:pStyle w:val="ListParagraph"/>
        <w:numPr>
          <w:ilvl w:val="0"/>
          <w:numId w:val="35"/>
        </w:numPr>
        <w:rPr>
          <w:rFonts w:ascii="Raleway" w:hAnsi="Raleway"/>
        </w:rPr>
      </w:pPr>
      <w:r>
        <w:rPr>
          <w:rFonts w:ascii="Raleway" w:hAnsi="Raleway"/>
        </w:rPr>
        <w:t>The subject lands</w:t>
      </w:r>
      <w:r w:rsidR="00E53EF7">
        <w:rPr>
          <w:rFonts w:ascii="Raleway" w:hAnsi="Raleway"/>
        </w:rPr>
        <w:t xml:space="preserve"> </w:t>
      </w:r>
      <w:r w:rsidR="00EE54D5">
        <w:rPr>
          <w:rFonts w:ascii="Raleway" w:hAnsi="Raleway"/>
        </w:rPr>
        <w:t xml:space="preserve">are designated </w:t>
      </w:r>
      <w:r w:rsidR="00107F34">
        <w:rPr>
          <w:rFonts w:ascii="Raleway" w:hAnsi="Raleway"/>
        </w:rPr>
        <w:t xml:space="preserve">as </w:t>
      </w:r>
      <w:r w:rsidR="006052AA">
        <w:rPr>
          <w:rFonts w:ascii="Raleway" w:hAnsi="Raleway"/>
        </w:rPr>
        <w:t>Inglewood MUC</w:t>
      </w:r>
      <w:r w:rsidR="001863F4">
        <w:rPr>
          <w:rFonts w:ascii="Raleway" w:hAnsi="Raleway"/>
        </w:rPr>
        <w:t xml:space="preserve"> in the NEP</w:t>
      </w:r>
      <w:r w:rsidR="00107F34">
        <w:rPr>
          <w:rFonts w:ascii="Raleway" w:hAnsi="Raleway"/>
        </w:rPr>
        <w:t xml:space="preserve"> and the underlying </w:t>
      </w:r>
      <w:r w:rsidR="00D32A2F">
        <w:rPr>
          <w:rFonts w:ascii="Raleway" w:hAnsi="Raleway"/>
        </w:rPr>
        <w:t xml:space="preserve">designation is </w:t>
      </w:r>
      <w:r w:rsidR="00B42A63">
        <w:rPr>
          <w:rFonts w:ascii="Raleway" w:hAnsi="Raleway"/>
        </w:rPr>
        <w:t>Escarpment Rural Area</w:t>
      </w:r>
      <w:r w:rsidR="00D32A2F">
        <w:rPr>
          <w:rFonts w:ascii="Raleway" w:hAnsi="Raleway"/>
        </w:rPr>
        <w:t>.</w:t>
      </w:r>
    </w:p>
    <w:p w14:paraId="3C2BF74C" w14:textId="5CDA952A" w:rsidR="00E81ED1" w:rsidRDefault="00EE54D5" w:rsidP="00C828A8">
      <w:pPr>
        <w:pStyle w:val="ListParagraph"/>
        <w:numPr>
          <w:ilvl w:val="0"/>
          <w:numId w:val="35"/>
        </w:numPr>
        <w:rPr>
          <w:rFonts w:ascii="Raleway" w:hAnsi="Raleway"/>
        </w:rPr>
      </w:pPr>
      <w:r>
        <w:rPr>
          <w:rFonts w:ascii="Raleway" w:hAnsi="Raleway"/>
        </w:rPr>
        <w:t xml:space="preserve">The subject lands are </w:t>
      </w:r>
      <w:r w:rsidR="004F32BB">
        <w:rPr>
          <w:rFonts w:ascii="Raleway" w:hAnsi="Raleway"/>
        </w:rPr>
        <w:t>designated as</w:t>
      </w:r>
      <w:r w:rsidR="00E53EF7">
        <w:rPr>
          <w:rFonts w:ascii="Raleway" w:hAnsi="Raleway"/>
        </w:rPr>
        <w:t xml:space="preserve"> </w:t>
      </w:r>
      <w:r w:rsidR="004F32BB">
        <w:rPr>
          <w:rFonts w:ascii="Raleway" w:hAnsi="Raleway"/>
        </w:rPr>
        <w:t>Neighbourhood Area B and Parks and Open Space</w:t>
      </w:r>
      <w:r w:rsidR="00E06818">
        <w:rPr>
          <w:rFonts w:ascii="Raleway" w:hAnsi="Raleway"/>
        </w:rPr>
        <w:t xml:space="preserve"> in the Inglewood Secondary Pla</w:t>
      </w:r>
      <w:r w:rsidR="003F6DFE">
        <w:rPr>
          <w:rFonts w:ascii="Raleway" w:hAnsi="Raleway"/>
        </w:rPr>
        <w:t>n (Schedule</w:t>
      </w:r>
      <w:r w:rsidR="0051418E">
        <w:rPr>
          <w:rFonts w:ascii="Raleway" w:hAnsi="Raleway"/>
        </w:rPr>
        <w:t xml:space="preserve"> H37a – See Appendix 4)</w:t>
      </w:r>
      <w:r w:rsidR="003F6DFE">
        <w:rPr>
          <w:rFonts w:ascii="Raleway" w:hAnsi="Raleway"/>
        </w:rPr>
        <w:t xml:space="preserve"> </w:t>
      </w:r>
      <w:r w:rsidR="00E81ED1">
        <w:rPr>
          <w:rFonts w:ascii="Raleway" w:hAnsi="Raleway"/>
        </w:rPr>
        <w:t xml:space="preserve"> </w:t>
      </w:r>
    </w:p>
    <w:p w14:paraId="5D568F60" w14:textId="3ACAC18F" w:rsidR="00EE54D5" w:rsidRDefault="07E04218" w:rsidP="00EE54D5">
      <w:pPr>
        <w:pStyle w:val="ListParagraph"/>
        <w:numPr>
          <w:ilvl w:val="0"/>
          <w:numId w:val="35"/>
        </w:numPr>
        <w:rPr>
          <w:rFonts w:ascii="Raleway" w:hAnsi="Raleway"/>
        </w:rPr>
      </w:pPr>
      <w:r w:rsidRPr="6A245DEC">
        <w:rPr>
          <w:rFonts w:ascii="Raleway" w:hAnsi="Raleway"/>
        </w:rPr>
        <w:t>Inglewood is identified as a Village in the Town of Caledon Official Plan; residential uses are the predominant land use within th</w:t>
      </w:r>
      <w:r w:rsidR="342C5A8B" w:rsidRPr="6A245DEC">
        <w:rPr>
          <w:rFonts w:ascii="Raleway" w:hAnsi="Raleway"/>
        </w:rPr>
        <w:t>is</w:t>
      </w:r>
      <w:r w:rsidRPr="6A245DEC">
        <w:rPr>
          <w:rFonts w:ascii="Raleway" w:hAnsi="Raleway"/>
        </w:rPr>
        <w:t xml:space="preserve"> settlement area. </w:t>
      </w:r>
    </w:p>
    <w:p w14:paraId="2762469F" w14:textId="0BF80204" w:rsidR="00EE54D5" w:rsidRDefault="00EE54D5" w:rsidP="00C828A8">
      <w:pPr>
        <w:pStyle w:val="ListParagraph"/>
        <w:numPr>
          <w:ilvl w:val="0"/>
          <w:numId w:val="35"/>
        </w:numPr>
        <w:rPr>
          <w:rFonts w:ascii="Raleway" w:hAnsi="Raleway"/>
        </w:rPr>
      </w:pPr>
      <w:r>
        <w:rPr>
          <w:rFonts w:ascii="Raleway" w:hAnsi="Raleway"/>
        </w:rPr>
        <w:t>Neighbourhood Area B permits institutional uses including a hospice facility</w:t>
      </w:r>
      <w:r w:rsidR="00B17C0E">
        <w:rPr>
          <w:rFonts w:ascii="Raleway" w:hAnsi="Raleway"/>
        </w:rPr>
        <w:t xml:space="preserve"> (Bethel </w:t>
      </w:r>
      <w:r w:rsidR="00A602BC">
        <w:rPr>
          <w:rFonts w:ascii="Raleway" w:hAnsi="Raleway"/>
        </w:rPr>
        <w:t>Hospice</w:t>
      </w:r>
      <w:r w:rsidR="00B17C0E">
        <w:rPr>
          <w:rFonts w:ascii="Raleway" w:hAnsi="Raleway"/>
        </w:rPr>
        <w:t xml:space="preserve"> Lands)</w:t>
      </w:r>
      <w:r>
        <w:rPr>
          <w:rFonts w:ascii="Raleway" w:hAnsi="Raleway"/>
        </w:rPr>
        <w:t xml:space="preserve"> </w:t>
      </w:r>
      <w:r w:rsidR="00BB7A0F">
        <w:rPr>
          <w:rFonts w:ascii="Raleway" w:hAnsi="Raleway"/>
        </w:rPr>
        <w:t>in addition to residential uses.</w:t>
      </w:r>
    </w:p>
    <w:p w14:paraId="5759F139" w14:textId="3743C6CA" w:rsidR="00E06818" w:rsidRDefault="00E0536D" w:rsidP="00C828A8">
      <w:pPr>
        <w:pStyle w:val="ListParagraph"/>
        <w:numPr>
          <w:ilvl w:val="0"/>
          <w:numId w:val="35"/>
        </w:numPr>
        <w:rPr>
          <w:rFonts w:ascii="Raleway" w:hAnsi="Raleway"/>
        </w:rPr>
      </w:pPr>
      <w:r>
        <w:rPr>
          <w:rFonts w:ascii="Raleway" w:hAnsi="Raleway"/>
        </w:rPr>
        <w:t xml:space="preserve">There </w:t>
      </w:r>
      <w:proofErr w:type="gramStart"/>
      <w:r>
        <w:rPr>
          <w:rFonts w:ascii="Raleway" w:hAnsi="Raleway"/>
        </w:rPr>
        <w:t>are</w:t>
      </w:r>
      <w:proofErr w:type="gramEnd"/>
      <w:r>
        <w:rPr>
          <w:rFonts w:ascii="Raleway" w:hAnsi="Raleway"/>
        </w:rPr>
        <w:t xml:space="preserve"> no </w:t>
      </w:r>
      <w:r w:rsidR="004367E8">
        <w:rPr>
          <w:rFonts w:ascii="Raleway" w:hAnsi="Raleway"/>
        </w:rPr>
        <w:t>n</w:t>
      </w:r>
      <w:r>
        <w:rPr>
          <w:rFonts w:ascii="Raleway" w:hAnsi="Raleway"/>
        </w:rPr>
        <w:t xml:space="preserve">atural </w:t>
      </w:r>
      <w:r w:rsidR="004367E8">
        <w:rPr>
          <w:rFonts w:ascii="Raleway" w:hAnsi="Raleway"/>
        </w:rPr>
        <w:t>h</w:t>
      </w:r>
      <w:r>
        <w:rPr>
          <w:rFonts w:ascii="Raleway" w:hAnsi="Raleway"/>
        </w:rPr>
        <w:t xml:space="preserve">eritage </w:t>
      </w:r>
      <w:r w:rsidR="004367E8">
        <w:rPr>
          <w:rFonts w:ascii="Raleway" w:hAnsi="Raleway"/>
        </w:rPr>
        <w:t>f</w:t>
      </w:r>
      <w:r>
        <w:rPr>
          <w:rFonts w:ascii="Raleway" w:hAnsi="Raleway"/>
        </w:rPr>
        <w:t xml:space="preserve">eatures mapped within the subject area. </w:t>
      </w:r>
    </w:p>
    <w:p w14:paraId="4A40AD00" w14:textId="1061789C" w:rsidR="00E54EDA" w:rsidRDefault="00BB7A0F" w:rsidP="5727232A">
      <w:pPr>
        <w:pStyle w:val="ListParagraph"/>
        <w:numPr>
          <w:ilvl w:val="0"/>
          <w:numId w:val="35"/>
        </w:numPr>
        <w:rPr>
          <w:rFonts w:ascii="Raleway" w:hAnsi="Raleway"/>
        </w:rPr>
      </w:pPr>
      <w:r>
        <w:rPr>
          <w:rFonts w:ascii="Raleway" w:hAnsi="Raleway"/>
        </w:rPr>
        <w:t xml:space="preserve">The subject lands are zoned as Residential (RE-726), </w:t>
      </w:r>
      <w:r w:rsidRPr="436461BD">
        <w:rPr>
          <w:rFonts w:ascii="Raleway" w:hAnsi="Raleway"/>
        </w:rPr>
        <w:t>Institutional</w:t>
      </w:r>
      <w:r>
        <w:rPr>
          <w:rFonts w:ascii="Raleway" w:hAnsi="Raleway"/>
        </w:rPr>
        <w:t xml:space="preserve"> (I-727) and Open Space (OS).</w:t>
      </w:r>
    </w:p>
    <w:p w14:paraId="3AFA28B9" w14:textId="2B16B6C1" w:rsidR="768C85A6" w:rsidRDefault="768C85A6" w:rsidP="29184FEB">
      <w:pPr>
        <w:pStyle w:val="Heading1"/>
      </w:pPr>
      <w:r w:rsidRPr="689A1C18">
        <w:rPr>
          <w:rFonts w:ascii="Raleway" w:hAnsi="Raleway"/>
        </w:rPr>
        <w:t>Summary</w:t>
      </w:r>
    </w:p>
    <w:p w14:paraId="1909D83A" w14:textId="10C6A0B6" w:rsidR="689A1C18" w:rsidRDefault="768C85A6" w:rsidP="689A1C18">
      <w:pPr>
        <w:rPr>
          <w:rFonts w:ascii="Raleway" w:eastAsia="Raleway" w:hAnsi="Raleway" w:cs="Raleway"/>
        </w:rPr>
      </w:pPr>
      <w:r w:rsidRPr="47CBE5C6">
        <w:rPr>
          <w:rFonts w:ascii="Raleway" w:eastAsia="Raleway" w:hAnsi="Raleway" w:cs="Raleway"/>
        </w:rPr>
        <w:t xml:space="preserve">The Town of Caledon is seeking </w:t>
      </w:r>
      <w:r w:rsidR="2C8D44D0" w:rsidRPr="77F7A0CA">
        <w:rPr>
          <w:rFonts w:ascii="Raleway" w:eastAsia="Raleway" w:hAnsi="Raleway" w:cs="Raleway"/>
        </w:rPr>
        <w:t xml:space="preserve">Commission </w:t>
      </w:r>
      <w:r w:rsidR="00580A7B" w:rsidRPr="47CBE5C6">
        <w:rPr>
          <w:rFonts w:ascii="Raleway" w:eastAsia="Raleway" w:hAnsi="Raleway" w:cs="Raleway"/>
        </w:rPr>
        <w:t>endorsement</w:t>
      </w:r>
      <w:r w:rsidRPr="47CBE5C6">
        <w:rPr>
          <w:rFonts w:ascii="Raleway" w:eastAsia="Raleway" w:hAnsi="Raleway" w:cs="Raleway"/>
        </w:rPr>
        <w:t xml:space="preserve"> of their request to the Minister to remove the lands subject to UA 54 from </w:t>
      </w:r>
      <w:r w:rsidR="0AB39043" w:rsidRPr="47CBE5C6">
        <w:rPr>
          <w:rFonts w:ascii="Raleway" w:eastAsia="Raleway" w:hAnsi="Raleway" w:cs="Raleway"/>
        </w:rPr>
        <w:t xml:space="preserve">the regulated Development Control. </w:t>
      </w:r>
      <w:r w:rsidR="77FEA20A" w:rsidRPr="47CBE5C6">
        <w:rPr>
          <w:rFonts w:ascii="Raleway" w:eastAsia="Raleway" w:hAnsi="Raleway" w:cs="Raleway"/>
        </w:rPr>
        <w:t xml:space="preserve">NEC Staff </w:t>
      </w:r>
      <w:r w:rsidR="007E6993">
        <w:rPr>
          <w:rFonts w:ascii="Raleway" w:eastAsia="Raleway" w:hAnsi="Raleway" w:cs="Raleway"/>
        </w:rPr>
        <w:t xml:space="preserve">previously </w:t>
      </w:r>
      <w:r w:rsidR="77FEA20A" w:rsidRPr="47CBE5C6">
        <w:rPr>
          <w:rFonts w:ascii="Raleway" w:eastAsia="Raleway" w:hAnsi="Raleway" w:cs="Raleway"/>
        </w:rPr>
        <w:t>recommended support of UA 54 to include the subject lands in the Inglewood MUC</w:t>
      </w:r>
      <w:r w:rsidR="11E7A735" w:rsidRPr="50696E3F">
        <w:rPr>
          <w:rFonts w:ascii="Raleway" w:eastAsia="Raleway" w:hAnsi="Raleway" w:cs="Raleway"/>
        </w:rPr>
        <w:t>,</w:t>
      </w:r>
      <w:r w:rsidR="77FEA20A" w:rsidRPr="47CBE5C6">
        <w:rPr>
          <w:rFonts w:ascii="Raleway" w:eastAsia="Raleway" w:hAnsi="Raleway" w:cs="Raleway"/>
        </w:rPr>
        <w:t xml:space="preserve"> </w:t>
      </w:r>
      <w:r w:rsidR="11E7A735" w:rsidRPr="13851CE0">
        <w:rPr>
          <w:rFonts w:ascii="Raleway" w:eastAsia="Raleway" w:hAnsi="Raleway" w:cs="Raleway"/>
        </w:rPr>
        <w:t>as it was viewed as a minor rounding out of an existing built area and directly adjacent to the existing MUC boundary</w:t>
      </w:r>
      <w:r w:rsidR="006B3857">
        <w:rPr>
          <w:rFonts w:ascii="Raleway" w:eastAsia="Raleway" w:hAnsi="Raleway" w:cs="Raleway"/>
        </w:rPr>
        <w:t xml:space="preserve"> a</w:t>
      </w:r>
      <w:r w:rsidR="77FEA20A" w:rsidRPr="47CBE5C6">
        <w:rPr>
          <w:rFonts w:ascii="Raleway" w:eastAsia="Raleway" w:hAnsi="Raleway" w:cs="Raleway"/>
        </w:rPr>
        <w:t xml:space="preserve">nd </w:t>
      </w:r>
      <w:r w:rsidR="00B03B2C">
        <w:rPr>
          <w:rFonts w:ascii="Raleway" w:eastAsia="Raleway" w:hAnsi="Raleway" w:cs="Raleway"/>
        </w:rPr>
        <w:t xml:space="preserve">Staff </w:t>
      </w:r>
      <w:r w:rsidR="007E6993">
        <w:rPr>
          <w:rFonts w:ascii="Raleway" w:eastAsia="Raleway" w:hAnsi="Raleway" w:cs="Raleway"/>
        </w:rPr>
        <w:t>had</w:t>
      </w:r>
      <w:r w:rsidR="007E6993" w:rsidRPr="47CBE5C6">
        <w:rPr>
          <w:rFonts w:ascii="Raleway" w:eastAsia="Raleway" w:hAnsi="Raleway" w:cs="Raleway"/>
        </w:rPr>
        <w:t xml:space="preserve"> </w:t>
      </w:r>
      <w:r w:rsidR="77FEA20A" w:rsidRPr="47CBE5C6">
        <w:rPr>
          <w:rFonts w:ascii="Raleway" w:eastAsia="Raleway" w:hAnsi="Raleway" w:cs="Raleway"/>
        </w:rPr>
        <w:t xml:space="preserve">no concerns or objections regarding the Town’s </w:t>
      </w:r>
      <w:r w:rsidR="000B7366">
        <w:rPr>
          <w:rFonts w:ascii="Raleway" w:eastAsia="Raleway" w:hAnsi="Raleway" w:cs="Raleway"/>
        </w:rPr>
        <w:t>recent</w:t>
      </w:r>
      <w:r w:rsidR="000B7366" w:rsidRPr="47CBE5C6">
        <w:rPr>
          <w:rFonts w:ascii="Raleway" w:eastAsia="Raleway" w:hAnsi="Raleway" w:cs="Raleway"/>
        </w:rPr>
        <w:t xml:space="preserve"> </w:t>
      </w:r>
      <w:r w:rsidR="3C00A29C" w:rsidRPr="47CBE5C6">
        <w:rPr>
          <w:rFonts w:ascii="Raleway" w:eastAsia="Raleway" w:hAnsi="Raleway" w:cs="Raleway"/>
        </w:rPr>
        <w:t>official</w:t>
      </w:r>
      <w:r w:rsidR="77FEA20A" w:rsidRPr="47CBE5C6">
        <w:rPr>
          <w:rFonts w:ascii="Raleway" w:eastAsia="Raleway" w:hAnsi="Raleway" w:cs="Raleway"/>
        </w:rPr>
        <w:t xml:space="preserve"> plan </w:t>
      </w:r>
      <w:r w:rsidR="00BD4687">
        <w:rPr>
          <w:rFonts w:ascii="Raleway" w:eastAsia="Raleway" w:hAnsi="Raleway" w:cs="Raleway"/>
        </w:rPr>
        <w:t xml:space="preserve">amendment </w:t>
      </w:r>
      <w:r w:rsidR="00B03B2C">
        <w:rPr>
          <w:rFonts w:ascii="Raleway" w:eastAsia="Raleway" w:hAnsi="Raleway" w:cs="Raleway"/>
        </w:rPr>
        <w:t>a</w:t>
      </w:r>
      <w:r w:rsidR="00BD4687">
        <w:rPr>
          <w:rFonts w:ascii="Raleway" w:eastAsia="Raleway" w:hAnsi="Raleway" w:cs="Raleway"/>
        </w:rPr>
        <w:t xml:space="preserve">nd zoning by-law </w:t>
      </w:r>
      <w:r w:rsidR="77FEA20A" w:rsidRPr="47CBE5C6">
        <w:rPr>
          <w:rFonts w:ascii="Raleway" w:eastAsia="Raleway" w:hAnsi="Raleway" w:cs="Raleway"/>
        </w:rPr>
        <w:t>policies</w:t>
      </w:r>
      <w:r w:rsidR="00BD4687">
        <w:rPr>
          <w:rFonts w:ascii="Raleway" w:eastAsia="Raleway" w:hAnsi="Raleway" w:cs="Raleway"/>
        </w:rPr>
        <w:t xml:space="preserve">. </w:t>
      </w:r>
      <w:r w:rsidR="4AB60FF7" w:rsidRPr="00A010CA">
        <w:rPr>
          <w:rFonts w:ascii="Raleway" w:eastAsia="Raleway" w:hAnsi="Raleway" w:cs="Raleway"/>
        </w:rPr>
        <w:t>Further, the remainder of the lands within the Inglewood MUC are already excluded from Development Control</w:t>
      </w:r>
      <w:r w:rsidR="00F45039">
        <w:rPr>
          <w:rFonts w:ascii="Raleway" w:eastAsia="Raleway" w:hAnsi="Raleway" w:cs="Raleway"/>
        </w:rPr>
        <w:t xml:space="preserve"> s</w:t>
      </w:r>
      <w:r w:rsidR="50A3125B" w:rsidRPr="47CBE5C6">
        <w:rPr>
          <w:rFonts w:ascii="Raleway" w:eastAsia="Raleway" w:hAnsi="Raleway" w:cs="Raleway"/>
        </w:rPr>
        <w:t>hould the Minister remove these lands from Development Control, the policies of the NEP</w:t>
      </w:r>
      <w:r w:rsidR="7D0A3C8B" w:rsidRPr="3BBC6244">
        <w:rPr>
          <w:rFonts w:ascii="Raleway" w:eastAsia="Raleway" w:hAnsi="Raleway" w:cs="Raleway"/>
        </w:rPr>
        <w:t>,</w:t>
      </w:r>
      <w:r w:rsidR="50A3125B" w:rsidRPr="47CBE5C6">
        <w:rPr>
          <w:rFonts w:ascii="Raleway" w:eastAsia="Raleway" w:hAnsi="Raleway" w:cs="Raleway"/>
        </w:rPr>
        <w:t xml:space="preserve"> </w:t>
      </w:r>
      <w:r w:rsidR="7D0A3C8B" w:rsidRPr="1C276553">
        <w:rPr>
          <w:rFonts w:ascii="Raleway" w:eastAsia="Raleway" w:hAnsi="Raleway" w:cs="Raleway"/>
        </w:rPr>
        <w:t xml:space="preserve">and the </w:t>
      </w:r>
      <w:r w:rsidR="3D42375F" w:rsidRPr="033CBD7A">
        <w:rPr>
          <w:rFonts w:ascii="Raleway" w:eastAsia="Raleway" w:hAnsi="Raleway" w:cs="Raleway"/>
        </w:rPr>
        <w:t>P</w:t>
      </w:r>
      <w:r w:rsidR="3A2B8D09" w:rsidRPr="033CBD7A">
        <w:rPr>
          <w:rFonts w:ascii="Raleway" w:eastAsia="Raleway" w:hAnsi="Raleway" w:cs="Raleway"/>
        </w:rPr>
        <w:t>PS</w:t>
      </w:r>
      <w:r w:rsidR="50A3125B" w:rsidRPr="1C276553">
        <w:rPr>
          <w:rFonts w:ascii="Raleway" w:eastAsia="Raleway" w:hAnsi="Raleway" w:cs="Raleway"/>
        </w:rPr>
        <w:t xml:space="preserve"> </w:t>
      </w:r>
      <w:r w:rsidR="50A3125B" w:rsidRPr="47CBE5C6">
        <w:rPr>
          <w:rFonts w:ascii="Raleway" w:eastAsia="Raleway" w:hAnsi="Raleway" w:cs="Raleway"/>
        </w:rPr>
        <w:t xml:space="preserve">would </w:t>
      </w:r>
      <w:r w:rsidR="50A3125B" w:rsidRPr="47CBE5C6">
        <w:rPr>
          <w:rFonts w:ascii="Raleway" w:eastAsia="Raleway" w:hAnsi="Raleway" w:cs="Raleway"/>
        </w:rPr>
        <w:lastRenderedPageBreak/>
        <w:t xml:space="preserve">continue to </w:t>
      </w:r>
      <w:r w:rsidR="1E5B825E" w:rsidRPr="77F7A0CA">
        <w:rPr>
          <w:rFonts w:ascii="Raleway" w:eastAsia="Raleway" w:hAnsi="Raleway" w:cs="Raleway"/>
        </w:rPr>
        <w:t>apply to</w:t>
      </w:r>
      <w:r w:rsidR="50A3125B" w:rsidRPr="77F7A0CA">
        <w:rPr>
          <w:rFonts w:ascii="Raleway" w:eastAsia="Raleway" w:hAnsi="Raleway" w:cs="Raleway"/>
        </w:rPr>
        <w:t xml:space="preserve"> </w:t>
      </w:r>
      <w:r w:rsidR="28B2D169" w:rsidRPr="77F7A0CA">
        <w:rPr>
          <w:rFonts w:ascii="Raleway" w:eastAsia="Raleway" w:hAnsi="Raleway" w:cs="Raleway"/>
          <w:i/>
        </w:rPr>
        <w:t>Planning Act</w:t>
      </w:r>
      <w:r w:rsidR="28B2D169" w:rsidRPr="1C276553">
        <w:rPr>
          <w:rFonts w:ascii="Raleway" w:eastAsia="Raleway" w:hAnsi="Raleway" w:cs="Raleway"/>
        </w:rPr>
        <w:t xml:space="preserve"> </w:t>
      </w:r>
      <w:r w:rsidR="0D1624E0" w:rsidRPr="1C276553">
        <w:rPr>
          <w:rFonts w:ascii="Raleway" w:eastAsia="Raleway" w:hAnsi="Raleway" w:cs="Raleway"/>
        </w:rPr>
        <w:t>decision</w:t>
      </w:r>
      <w:r w:rsidR="59B7022F" w:rsidRPr="1C276553">
        <w:rPr>
          <w:rFonts w:ascii="Raleway" w:eastAsia="Raleway" w:hAnsi="Raleway" w:cs="Raleway"/>
        </w:rPr>
        <w:t>s</w:t>
      </w:r>
      <w:r w:rsidR="0D1624E0" w:rsidRPr="47CBE5C6">
        <w:rPr>
          <w:rFonts w:ascii="Raleway" w:eastAsia="Raleway" w:hAnsi="Raleway" w:cs="Raleway"/>
        </w:rPr>
        <w:t xml:space="preserve"> made by the Town regarding development on these lands. </w:t>
      </w:r>
    </w:p>
    <w:p w14:paraId="36510FE6" w14:textId="27C8E448" w:rsidR="00AE1BAF" w:rsidRDefault="00AE1BAF" w:rsidP="00A3030F">
      <w:pPr>
        <w:pStyle w:val="Heading1"/>
      </w:pPr>
      <w:r>
        <w:t>Prepared by:</w:t>
      </w:r>
    </w:p>
    <w:p w14:paraId="2B1F4EBB" w14:textId="0ABF9762" w:rsidR="00743C8C" w:rsidRDefault="00743C8C" w:rsidP="00743C8C">
      <w:pPr>
        <w:spacing w:after="240"/>
        <w:rPr>
          <w:lang w:val="en-US"/>
        </w:rPr>
      </w:pPr>
      <w:r>
        <w:rPr>
          <w:lang w:val="en-US"/>
        </w:rPr>
        <w:t>ORIGINAL SIGNED BY:</w:t>
      </w:r>
    </w:p>
    <w:p w14:paraId="3A1F3C12" w14:textId="17E0EE36" w:rsidR="00B13F5F" w:rsidRDefault="00B13F5F" w:rsidP="00B13F5F">
      <w:pPr>
        <w:contextualSpacing/>
        <w:rPr>
          <w:lang w:val="en-US"/>
        </w:rPr>
      </w:pPr>
      <w:r>
        <w:rPr>
          <w:lang w:val="en-US"/>
        </w:rPr>
        <w:t>Suzanne Robinson</w:t>
      </w:r>
    </w:p>
    <w:p w14:paraId="79339305" w14:textId="481BE127" w:rsidR="00B13F5F" w:rsidRDefault="00B13F5F" w:rsidP="00E03BA2">
      <w:pPr>
        <w:spacing w:after="360"/>
        <w:rPr>
          <w:lang w:val="en-US"/>
        </w:rPr>
      </w:pPr>
      <w:r>
        <w:rPr>
          <w:lang w:val="en-US"/>
        </w:rPr>
        <w:t>Senior Strategic Advisor</w:t>
      </w:r>
    </w:p>
    <w:p w14:paraId="6CEC94E8" w14:textId="7B28F398" w:rsidR="00E03BA2" w:rsidRDefault="00E03BA2" w:rsidP="00E03BA2">
      <w:pPr>
        <w:spacing w:after="360"/>
        <w:rPr>
          <w:lang w:val="en-US"/>
        </w:rPr>
      </w:pPr>
      <w:r>
        <w:rPr>
          <w:lang w:val="en-US"/>
        </w:rPr>
        <w:t>and</w:t>
      </w:r>
    </w:p>
    <w:p w14:paraId="41DC89B3" w14:textId="65D7839C" w:rsidR="00E03BA2" w:rsidRPr="00743C8C" w:rsidRDefault="00743C8C" w:rsidP="00E03BA2">
      <w:pPr>
        <w:rPr>
          <w:lang w:val="en-US"/>
        </w:rPr>
      </w:pPr>
      <w:r>
        <w:rPr>
          <w:lang w:val="en-US"/>
        </w:rPr>
        <w:t>ORIGINAL SIGNED BY:</w:t>
      </w:r>
    </w:p>
    <w:p w14:paraId="470E077B" w14:textId="5D7F5893" w:rsidR="00AE1BAF" w:rsidRDefault="00031EFC" w:rsidP="00EF588F">
      <w:pPr>
        <w:contextualSpacing/>
        <w:rPr>
          <w:lang w:val="en-US"/>
        </w:rPr>
      </w:pPr>
      <w:r>
        <w:rPr>
          <w:lang w:val="en-US"/>
        </w:rPr>
        <w:t>Payton Hofstetter</w:t>
      </w:r>
    </w:p>
    <w:p w14:paraId="51236058" w14:textId="0A755A7F" w:rsidR="00AE1BAF" w:rsidRDefault="00BE0F6B" w:rsidP="00BF6C44">
      <w:pPr>
        <w:rPr>
          <w:lang w:val="en-US"/>
        </w:rPr>
      </w:pPr>
      <w:r>
        <w:rPr>
          <w:lang w:val="en-US"/>
        </w:rPr>
        <w:t>Senior Planner</w:t>
      </w:r>
    </w:p>
    <w:p w14:paraId="780ED0C8" w14:textId="715B5FA4" w:rsidR="00AE1BAF" w:rsidRDefault="00AE1BAF" w:rsidP="00A3030F">
      <w:pPr>
        <w:pStyle w:val="Heading1"/>
      </w:pPr>
      <w:r w:rsidRPr="00E47C62">
        <w:t>Approved by:</w:t>
      </w:r>
    </w:p>
    <w:p w14:paraId="6754F5DE" w14:textId="77777777" w:rsidR="00743C8C" w:rsidRPr="00743C8C" w:rsidRDefault="00743C8C" w:rsidP="00743C8C">
      <w:pPr>
        <w:rPr>
          <w:lang w:val="en-US"/>
        </w:rPr>
      </w:pPr>
      <w:r>
        <w:rPr>
          <w:lang w:val="en-US"/>
        </w:rPr>
        <w:t>ORIGINAL SIGNED BY:</w:t>
      </w:r>
    </w:p>
    <w:p w14:paraId="1F92066F" w14:textId="5B100606" w:rsidR="00AE1BAF" w:rsidRDefault="00EF588F" w:rsidP="00EF588F">
      <w:pPr>
        <w:contextualSpacing/>
        <w:rPr>
          <w:lang w:val="en-US"/>
        </w:rPr>
      </w:pPr>
      <w:r w:rsidRPr="00A010CA">
        <w:rPr>
          <w:lang w:val="en-US"/>
        </w:rPr>
        <w:t>Jessica Isaacs</w:t>
      </w:r>
    </w:p>
    <w:p w14:paraId="6AFE048D" w14:textId="342EA48C" w:rsidR="46409738" w:rsidRDefault="00BE0F6B" w:rsidP="00DB06B6">
      <w:pPr>
        <w:spacing w:after="1000"/>
      </w:pPr>
      <w:r>
        <w:rPr>
          <w:lang w:val="en-US"/>
        </w:rPr>
        <w:t xml:space="preserve">Planning </w:t>
      </w:r>
      <w:r w:rsidR="46409738" w:rsidRPr="46409738">
        <w:rPr>
          <w:lang w:val="en-US"/>
        </w:rPr>
        <w:t>Manager</w:t>
      </w:r>
    </w:p>
    <w:p w14:paraId="2D6C7730" w14:textId="21D90736" w:rsidR="00E97AA8" w:rsidRDefault="00E755F3" w:rsidP="00A3030F">
      <w:pPr>
        <w:pStyle w:val="Heading1"/>
      </w:pPr>
      <w:r>
        <w:t>Attachments:</w:t>
      </w:r>
    </w:p>
    <w:p w14:paraId="0C592D3B" w14:textId="2BDD8DF9" w:rsidR="00DB7FC5" w:rsidRDefault="00DB7FC5" w:rsidP="00DB7FC5">
      <w:pPr>
        <w:rPr>
          <w:lang w:val="en-US"/>
        </w:rPr>
      </w:pPr>
      <w:bookmarkStart w:id="1" w:name="_Hlk70081498"/>
      <w:r>
        <w:rPr>
          <w:lang w:val="en-US"/>
        </w:rPr>
        <w:t xml:space="preserve">Appendix 1 – Delegation Letter from Town of Caledon </w:t>
      </w:r>
    </w:p>
    <w:p w14:paraId="70B1706D" w14:textId="1ED7631E" w:rsidR="00DB7FC5" w:rsidRDefault="00DB7FC5" w:rsidP="00DB7FC5">
      <w:pPr>
        <w:rPr>
          <w:lang w:val="en-US"/>
        </w:rPr>
      </w:pPr>
      <w:r>
        <w:rPr>
          <w:lang w:val="en-US"/>
        </w:rPr>
        <w:t>Appendix 2 – NEP Mapping</w:t>
      </w:r>
    </w:p>
    <w:p w14:paraId="22F48379" w14:textId="191375DB" w:rsidR="00241F01" w:rsidRDefault="00241F01" w:rsidP="00BF6C44">
      <w:pPr>
        <w:rPr>
          <w:lang w:val="en-US"/>
        </w:rPr>
      </w:pPr>
      <w:r>
        <w:rPr>
          <w:lang w:val="en-US"/>
        </w:rPr>
        <w:t xml:space="preserve">Appendix </w:t>
      </w:r>
      <w:r w:rsidR="00DB7FC5">
        <w:rPr>
          <w:lang w:val="en-US"/>
        </w:rPr>
        <w:t>3</w:t>
      </w:r>
      <w:r>
        <w:rPr>
          <w:lang w:val="en-US"/>
        </w:rPr>
        <w:t xml:space="preserve"> – </w:t>
      </w:r>
      <w:r w:rsidR="00DB7FC5">
        <w:rPr>
          <w:lang w:val="en-US"/>
        </w:rPr>
        <w:t>Urban Amendment</w:t>
      </w:r>
      <w:r w:rsidR="00A97BFA">
        <w:rPr>
          <w:lang w:val="en-US"/>
        </w:rPr>
        <w:t xml:space="preserve"> </w:t>
      </w:r>
      <w:r w:rsidR="00A97BFA" w:rsidRPr="63B84F26">
        <w:rPr>
          <w:lang w:val="en-US"/>
        </w:rPr>
        <w:t>54</w:t>
      </w:r>
    </w:p>
    <w:p w14:paraId="14A29F9C" w14:textId="77777777" w:rsidR="00E03BA2" w:rsidRDefault="008A0C44" w:rsidP="00E03BA2">
      <w:pPr>
        <w:spacing w:after="0"/>
        <w:rPr>
          <w:lang w:val="en-US"/>
        </w:rPr>
      </w:pPr>
      <w:r>
        <w:rPr>
          <w:lang w:val="en-US"/>
        </w:rPr>
        <w:t xml:space="preserve">Appendix </w:t>
      </w:r>
      <w:r w:rsidR="00DB7FC5">
        <w:rPr>
          <w:lang w:val="en-US"/>
        </w:rPr>
        <w:t>4</w:t>
      </w:r>
      <w:r>
        <w:rPr>
          <w:lang w:val="en-US"/>
        </w:rPr>
        <w:t xml:space="preserve"> –</w:t>
      </w:r>
      <w:r w:rsidR="00982FE1">
        <w:rPr>
          <w:lang w:val="en-US"/>
        </w:rPr>
        <w:t xml:space="preserve"> </w:t>
      </w:r>
      <w:r w:rsidR="00DB7FC5">
        <w:rPr>
          <w:lang w:val="en-US"/>
        </w:rPr>
        <w:t>Town of Caledon Official Plan Amendment (</w:t>
      </w:r>
      <w:r w:rsidR="00DB7FC5" w:rsidRPr="00D302DD">
        <w:rPr>
          <w:rFonts w:ascii="Raleway" w:hAnsi="Raleway"/>
        </w:rPr>
        <w:t>POPA 2025-0009</w:t>
      </w:r>
      <w:r w:rsidR="00DB7FC5">
        <w:rPr>
          <w:rFonts w:ascii="Raleway" w:hAnsi="Raleway"/>
        </w:rPr>
        <w:t>)</w:t>
      </w:r>
      <w:r w:rsidR="00DB7FC5" w:rsidRPr="00D302DD">
        <w:rPr>
          <w:rFonts w:ascii="Raleway" w:hAnsi="Raleway"/>
        </w:rPr>
        <w:t xml:space="preserve"> </w:t>
      </w:r>
      <w:r w:rsidR="00DB7FC5">
        <w:rPr>
          <w:lang w:val="en-US"/>
        </w:rPr>
        <w:t>and</w:t>
      </w:r>
    </w:p>
    <w:p w14:paraId="7919DC9A" w14:textId="358279BD" w:rsidR="00982FE1" w:rsidRPr="00E03BA2" w:rsidRDefault="00E03BA2" w:rsidP="00E03BA2">
      <w:pPr>
        <w:spacing w:after="0"/>
        <w:ind w:left="720" w:firstLine="720"/>
        <w:rPr>
          <w:rFonts w:ascii="Raleway" w:hAnsi="Raleway"/>
        </w:rPr>
      </w:pPr>
      <w:r>
        <w:rPr>
          <w:lang w:val="en-US"/>
        </w:rPr>
        <w:t xml:space="preserve"> </w:t>
      </w:r>
      <w:r w:rsidR="00DB7FC5">
        <w:rPr>
          <w:lang w:val="en-US"/>
        </w:rPr>
        <w:t xml:space="preserve">Zoning By-law Amendment </w:t>
      </w:r>
      <w:r w:rsidR="00DB7FC5" w:rsidRPr="00D302DD">
        <w:rPr>
          <w:rFonts w:ascii="Raleway" w:hAnsi="Raleway"/>
        </w:rPr>
        <w:t>(RZ 2025-0008)</w:t>
      </w:r>
      <w:bookmarkEnd w:id="1"/>
    </w:p>
    <w:sectPr w:rsidR="00982FE1" w:rsidRPr="00E03BA2" w:rsidSect="00690E06">
      <w:footerReference w:type="default" r:id="rId13"/>
      <w:headerReference w:type="first" r:id="rId14"/>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3F186" w14:textId="77777777" w:rsidR="00F447B9" w:rsidRDefault="00F447B9" w:rsidP="00BF6C44">
      <w:r>
        <w:separator/>
      </w:r>
    </w:p>
  </w:endnote>
  <w:endnote w:type="continuationSeparator" w:id="0">
    <w:p w14:paraId="051453EC" w14:textId="77777777" w:rsidR="00F447B9" w:rsidRDefault="00F447B9" w:rsidP="00BF6C44">
      <w:r>
        <w:continuationSeparator/>
      </w:r>
    </w:p>
  </w:endnote>
  <w:endnote w:type="continuationNotice" w:id="1">
    <w:p w14:paraId="0AB49120" w14:textId="77777777" w:rsidR="00F447B9" w:rsidRDefault="00F447B9" w:rsidP="00BF6C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aleway">
    <w:panose1 w:val="00000500000000000000"/>
    <w:charset w:val="00"/>
    <w:family w:val="modern"/>
    <w:notTrueType/>
    <w:pitch w:val="variable"/>
    <w:sig w:usb0="20000207"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6014128"/>
      <w:docPartObj>
        <w:docPartGallery w:val="Page Numbers (Bottom of Page)"/>
        <w:docPartUnique/>
      </w:docPartObj>
    </w:sdtPr>
    <w:sdtEndPr>
      <w:rPr>
        <w:noProof/>
      </w:rPr>
    </w:sdtEndPr>
    <w:sdtContent>
      <w:p w14:paraId="395420D5" w14:textId="390C7EF0" w:rsidR="00451119" w:rsidRPr="00EF72D9" w:rsidRDefault="00451119" w:rsidP="004B17E0">
        <w:pPr>
          <w:pStyle w:val="Footer"/>
          <w:jc w:val="right"/>
        </w:pPr>
        <w:r w:rsidRPr="00EF72D9">
          <w:fldChar w:fldCharType="begin"/>
        </w:r>
        <w:r w:rsidRPr="00EF72D9">
          <w:instrText xml:space="preserve"> PAGE   \* MERGEFORMAT </w:instrText>
        </w:r>
        <w:r w:rsidRPr="00EF72D9">
          <w:fldChar w:fldCharType="separate"/>
        </w:r>
        <w:r w:rsidRPr="00EF72D9">
          <w:rPr>
            <w:noProof/>
          </w:rPr>
          <w:t>2</w:t>
        </w:r>
        <w:r w:rsidRPr="00EF72D9">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075E6" w14:textId="77777777" w:rsidR="00F447B9" w:rsidRDefault="00F447B9" w:rsidP="00BF6C44">
      <w:bookmarkStart w:id="0" w:name="_Hlk148522721"/>
      <w:bookmarkEnd w:id="0"/>
      <w:r>
        <w:separator/>
      </w:r>
    </w:p>
  </w:footnote>
  <w:footnote w:type="continuationSeparator" w:id="0">
    <w:p w14:paraId="1F8BAC34" w14:textId="77777777" w:rsidR="00F447B9" w:rsidRDefault="00F447B9" w:rsidP="00BF6C44">
      <w:r>
        <w:continuationSeparator/>
      </w:r>
    </w:p>
  </w:footnote>
  <w:footnote w:type="continuationNotice" w:id="1">
    <w:p w14:paraId="35ACB9E1" w14:textId="77777777" w:rsidR="00F447B9" w:rsidRDefault="00F447B9" w:rsidP="00BF6C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09C4D" w14:textId="06F3ED9D" w:rsidR="00130AEB" w:rsidRPr="0035152F" w:rsidRDefault="008A3E73" w:rsidP="00BF6C44">
    <w:pPr>
      <w:pStyle w:val="Header"/>
    </w:pPr>
    <w:r>
      <w:rPr>
        <w:noProof/>
      </w:rPr>
      <w:drawing>
        <wp:inline distT="0" distB="0" distL="0" distR="0" wp14:anchorId="56EF5A7A" wp14:editId="06100C45">
          <wp:extent cx="5943600" cy="765206"/>
          <wp:effectExtent l="0" t="0" r="0" b="0"/>
          <wp:docPr id="1486162203" name="Picture 3" descr="Niagara Escarpment Commission contact information 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162203" name="Picture 3" descr="Niagara Escarpment Commission contact information and logo"/>
                  <pic:cNvPicPr/>
                </pic:nvPicPr>
                <pic:blipFill rotWithShape="1">
                  <a:blip r:embed="rId1">
                    <a:extLst>
                      <a:ext uri="{28A0092B-C50C-407E-A947-70E740481C1C}">
                        <a14:useLocalDpi xmlns:a14="http://schemas.microsoft.com/office/drawing/2010/main" val="0"/>
                      </a:ext>
                    </a:extLst>
                  </a:blip>
                  <a:srcRect l="1105" r="9" b="56706"/>
                  <a:stretch/>
                </pic:blipFill>
                <pic:spPr bwMode="auto">
                  <a:xfrm>
                    <a:off x="0" y="0"/>
                    <a:ext cx="5943600" cy="76520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D3D57"/>
    <w:multiLevelType w:val="hybridMultilevel"/>
    <w:tmpl w:val="CB02A6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8B38E2"/>
    <w:multiLevelType w:val="hybridMultilevel"/>
    <w:tmpl w:val="AFF002F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E737FD4"/>
    <w:multiLevelType w:val="hybridMultilevel"/>
    <w:tmpl w:val="06C02C64"/>
    <w:lvl w:ilvl="0" w:tplc="3C34FB5C">
      <w:start w:val="1"/>
      <w:numFmt w:val="lowerLetter"/>
      <w:lvlText w:val="%1)"/>
      <w:lvlJc w:val="left"/>
      <w:pPr>
        <w:ind w:left="720" w:hanging="360"/>
      </w:pPr>
      <w:rPr>
        <w:rFonts w:asciiTheme="minorHAnsi" w:hAnsiTheme="minorHAnsi" w:cstheme="minorBidi"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3501223"/>
    <w:multiLevelType w:val="hybridMultilevel"/>
    <w:tmpl w:val="9CF29C2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5F80220"/>
    <w:multiLevelType w:val="hybridMultilevel"/>
    <w:tmpl w:val="88CA22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16351204"/>
    <w:multiLevelType w:val="hybridMultilevel"/>
    <w:tmpl w:val="FEDA8A62"/>
    <w:lvl w:ilvl="0" w:tplc="1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A9218D6"/>
    <w:multiLevelType w:val="hybridMultilevel"/>
    <w:tmpl w:val="795AFEC8"/>
    <w:lvl w:ilvl="0" w:tplc="10090017">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CC27355"/>
    <w:multiLevelType w:val="hybridMultilevel"/>
    <w:tmpl w:val="99FCF7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12241A7"/>
    <w:multiLevelType w:val="hybridMultilevel"/>
    <w:tmpl w:val="D7FC845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5851DB9"/>
    <w:multiLevelType w:val="hybridMultilevel"/>
    <w:tmpl w:val="EA44F3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6B22991"/>
    <w:multiLevelType w:val="hybridMultilevel"/>
    <w:tmpl w:val="D0303F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8AE60A2"/>
    <w:multiLevelType w:val="hybridMultilevel"/>
    <w:tmpl w:val="ECDC45A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8F168F7"/>
    <w:multiLevelType w:val="hybridMultilevel"/>
    <w:tmpl w:val="504E49D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2FA9149E"/>
    <w:multiLevelType w:val="hybridMultilevel"/>
    <w:tmpl w:val="BFBAFCCE"/>
    <w:lvl w:ilvl="0" w:tplc="10090001">
      <w:start w:val="1"/>
      <w:numFmt w:val="bullet"/>
      <w:lvlText w:val=""/>
      <w:lvlJc w:val="left"/>
      <w:pPr>
        <w:ind w:left="360" w:hanging="360"/>
      </w:pPr>
      <w:rPr>
        <w:rFonts w:ascii="Symbol" w:hAnsi="Symbol" w:hint="default"/>
        <w:effect w:val="none"/>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3E64AD9"/>
    <w:multiLevelType w:val="hybridMultilevel"/>
    <w:tmpl w:val="477CB02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4351B92"/>
    <w:multiLevelType w:val="hybridMultilevel"/>
    <w:tmpl w:val="CDDE5C28"/>
    <w:lvl w:ilvl="0" w:tplc="4356B964">
      <w:start w:val="3"/>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361804C8"/>
    <w:multiLevelType w:val="hybridMultilevel"/>
    <w:tmpl w:val="162AA0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8247DF0"/>
    <w:multiLevelType w:val="hybridMultilevel"/>
    <w:tmpl w:val="83F83B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E965372"/>
    <w:multiLevelType w:val="hybridMultilevel"/>
    <w:tmpl w:val="129E79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20042D5"/>
    <w:multiLevelType w:val="multilevel"/>
    <w:tmpl w:val="AF34EB50"/>
    <w:lvl w:ilvl="0">
      <w:start w:val="1"/>
      <w:numFmt w:val="decimal"/>
      <w:lvlText w:val="%1."/>
      <w:lvlJc w:val="left"/>
      <w:pPr>
        <w:ind w:left="360" w:hanging="360"/>
      </w:pPr>
    </w:lvl>
    <w:lvl w:ilvl="1">
      <w:start w:val="2"/>
      <w:numFmt w:val="decimal"/>
      <w:isLgl/>
      <w:lvlText w:val="%1.%2"/>
      <w:lvlJc w:val="left"/>
      <w:pPr>
        <w:ind w:left="600" w:hanging="600"/>
      </w:pPr>
      <w:rPr>
        <w:rFonts w:hint="default"/>
        <w:i/>
      </w:rPr>
    </w:lvl>
    <w:lvl w:ilvl="2">
      <w:start w:val="2"/>
      <w:numFmt w:val="decimal"/>
      <w:isLgl/>
      <w:lvlText w:val="%1.%2.%3"/>
      <w:lvlJc w:val="left"/>
      <w:pPr>
        <w:ind w:left="720" w:hanging="720"/>
      </w:pPr>
      <w:rPr>
        <w:rFonts w:hint="default"/>
        <w:i/>
      </w:rPr>
    </w:lvl>
    <w:lvl w:ilvl="3">
      <w:start w:val="1"/>
      <w:numFmt w:val="decimal"/>
      <w:isLgl/>
      <w:lvlText w:val="%1.%2.%3.%4"/>
      <w:lvlJc w:val="left"/>
      <w:pPr>
        <w:ind w:left="1080" w:hanging="1080"/>
      </w:pPr>
      <w:rPr>
        <w:rFonts w:hint="default"/>
        <w:i/>
      </w:rPr>
    </w:lvl>
    <w:lvl w:ilvl="4">
      <w:start w:val="1"/>
      <w:numFmt w:val="decimal"/>
      <w:isLgl/>
      <w:lvlText w:val="%1.%2.%3.%4.%5"/>
      <w:lvlJc w:val="left"/>
      <w:pPr>
        <w:ind w:left="1080" w:hanging="1080"/>
      </w:pPr>
      <w:rPr>
        <w:rFonts w:hint="default"/>
        <w:i/>
      </w:rPr>
    </w:lvl>
    <w:lvl w:ilvl="5">
      <w:start w:val="1"/>
      <w:numFmt w:val="decimal"/>
      <w:isLgl/>
      <w:lvlText w:val="%1.%2.%3.%4.%5.%6"/>
      <w:lvlJc w:val="left"/>
      <w:pPr>
        <w:ind w:left="1440" w:hanging="1440"/>
      </w:pPr>
      <w:rPr>
        <w:rFonts w:hint="default"/>
        <w:i/>
      </w:rPr>
    </w:lvl>
    <w:lvl w:ilvl="6">
      <w:start w:val="1"/>
      <w:numFmt w:val="decimal"/>
      <w:isLgl/>
      <w:lvlText w:val="%1.%2.%3.%4.%5.%6.%7"/>
      <w:lvlJc w:val="left"/>
      <w:pPr>
        <w:ind w:left="1440" w:hanging="1440"/>
      </w:pPr>
      <w:rPr>
        <w:rFonts w:hint="default"/>
        <w:i/>
      </w:rPr>
    </w:lvl>
    <w:lvl w:ilvl="7">
      <w:start w:val="1"/>
      <w:numFmt w:val="decimal"/>
      <w:isLgl/>
      <w:lvlText w:val="%1.%2.%3.%4.%5.%6.%7.%8"/>
      <w:lvlJc w:val="left"/>
      <w:pPr>
        <w:ind w:left="1800" w:hanging="1800"/>
      </w:pPr>
      <w:rPr>
        <w:rFonts w:hint="default"/>
        <w:i/>
      </w:rPr>
    </w:lvl>
    <w:lvl w:ilvl="8">
      <w:start w:val="1"/>
      <w:numFmt w:val="decimal"/>
      <w:isLgl/>
      <w:lvlText w:val="%1.%2.%3.%4.%5.%6.%7.%8.%9"/>
      <w:lvlJc w:val="left"/>
      <w:pPr>
        <w:ind w:left="1800" w:hanging="1800"/>
      </w:pPr>
      <w:rPr>
        <w:rFonts w:hint="default"/>
        <w:i/>
      </w:rPr>
    </w:lvl>
  </w:abstractNum>
  <w:abstractNum w:abstractNumId="20" w15:restartNumberingAfterBreak="0">
    <w:nsid w:val="439A3049"/>
    <w:multiLevelType w:val="hybridMultilevel"/>
    <w:tmpl w:val="B418B1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80F2E36"/>
    <w:multiLevelType w:val="hybridMultilevel"/>
    <w:tmpl w:val="02CCC46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A316CD8"/>
    <w:multiLevelType w:val="hybridMultilevel"/>
    <w:tmpl w:val="C7664E40"/>
    <w:lvl w:ilvl="0" w:tplc="F6CEEBAE">
      <w:start w:val="1"/>
      <w:numFmt w:val="bullet"/>
      <w:lvlText w:val=""/>
      <w:lvlJc w:val="left"/>
      <w:pPr>
        <w:ind w:left="720" w:hanging="360"/>
      </w:pPr>
      <w:rPr>
        <w:rFonts w:ascii="Symbol" w:hAnsi="Symbol" w:hint="default"/>
        <w:effect w:val="no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C383D62"/>
    <w:multiLevelType w:val="hybridMultilevel"/>
    <w:tmpl w:val="07A49B0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FC46A0D"/>
    <w:multiLevelType w:val="hybridMultilevel"/>
    <w:tmpl w:val="2C88D858"/>
    <w:lvl w:ilvl="0" w:tplc="8034CFC4">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5" w15:restartNumberingAfterBreak="0">
    <w:nsid w:val="50325336"/>
    <w:multiLevelType w:val="hybridMultilevel"/>
    <w:tmpl w:val="FA4CD2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AF3687F"/>
    <w:multiLevelType w:val="hybridMultilevel"/>
    <w:tmpl w:val="EB3C1CD8"/>
    <w:lvl w:ilvl="0" w:tplc="48EE29E6">
      <w:start w:val="1"/>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F88378A"/>
    <w:multiLevelType w:val="hybridMultilevel"/>
    <w:tmpl w:val="6E54F442"/>
    <w:lvl w:ilvl="0" w:tplc="3D14791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536239A"/>
    <w:multiLevelType w:val="hybridMultilevel"/>
    <w:tmpl w:val="E6303B36"/>
    <w:lvl w:ilvl="0" w:tplc="F6CEEBAE">
      <w:start w:val="1"/>
      <w:numFmt w:val="bullet"/>
      <w:lvlText w:val=""/>
      <w:lvlJc w:val="left"/>
      <w:pPr>
        <w:ind w:left="720" w:hanging="360"/>
      </w:pPr>
      <w:rPr>
        <w:rFonts w:ascii="Symbol" w:hAnsi="Symbol" w:hint="default"/>
        <w:effect w:val="no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8277C68"/>
    <w:multiLevelType w:val="hybridMultilevel"/>
    <w:tmpl w:val="19B0EC2E"/>
    <w:lvl w:ilvl="0" w:tplc="BF969094">
      <w:start w:val="14"/>
      <w:numFmt w:val="bullet"/>
      <w:lvlText w:val="-"/>
      <w:lvlJc w:val="left"/>
      <w:pPr>
        <w:ind w:left="720" w:hanging="360"/>
      </w:pPr>
      <w:rPr>
        <w:rFonts w:ascii="Arial" w:eastAsiaTheme="minorHAns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92C7B8D"/>
    <w:multiLevelType w:val="hybridMultilevel"/>
    <w:tmpl w:val="BE684434"/>
    <w:lvl w:ilvl="0" w:tplc="FAE266C8">
      <w:start w:val="1"/>
      <w:numFmt w:val="decimal"/>
      <w:lvlText w:val="%1."/>
      <w:lvlJc w:val="left"/>
      <w:pPr>
        <w:ind w:left="360" w:hanging="360"/>
      </w:pPr>
      <w:rPr>
        <w:rFonts w:ascii="Arial" w:hAnsi="Arial" w:cs="Arial" w:hint="default"/>
        <w:b w:val="0"/>
        <w:bCs w:val="0"/>
        <w:i w:val="0"/>
        <w:iCs w:val="0"/>
      </w:rPr>
    </w:lvl>
    <w:lvl w:ilvl="1" w:tplc="395E362C">
      <w:start w:val="1"/>
      <w:numFmt w:val="lowerLetter"/>
      <w:lvlText w:val="%2."/>
      <w:lvlJc w:val="left"/>
      <w:pPr>
        <w:ind w:left="1080" w:hanging="360"/>
      </w:pPr>
      <w:rPr>
        <w:b/>
        <w:bCs/>
        <w:i w:val="0"/>
        <w:iCs w:val="0"/>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 w15:restartNumberingAfterBreak="0">
    <w:nsid w:val="713551FA"/>
    <w:multiLevelType w:val="hybridMultilevel"/>
    <w:tmpl w:val="779AEF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63E7DC3"/>
    <w:multiLevelType w:val="hybridMultilevel"/>
    <w:tmpl w:val="DED4E73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76DC16F5"/>
    <w:multiLevelType w:val="hybridMultilevel"/>
    <w:tmpl w:val="B066E42A"/>
    <w:lvl w:ilvl="0" w:tplc="304EAEA6">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9DA707D"/>
    <w:multiLevelType w:val="hybridMultilevel"/>
    <w:tmpl w:val="BDF2976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5" w15:restartNumberingAfterBreak="0">
    <w:nsid w:val="7E001621"/>
    <w:multiLevelType w:val="hybridMultilevel"/>
    <w:tmpl w:val="3676A45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436028837">
    <w:abstractNumId w:val="14"/>
  </w:num>
  <w:num w:numId="2" w16cid:durableId="2098867887">
    <w:abstractNumId w:val="31"/>
  </w:num>
  <w:num w:numId="3" w16cid:durableId="599533012">
    <w:abstractNumId w:val="34"/>
  </w:num>
  <w:num w:numId="4" w16cid:durableId="1279066370">
    <w:abstractNumId w:val="3"/>
  </w:num>
  <w:num w:numId="5" w16cid:durableId="1972898725">
    <w:abstractNumId w:val="2"/>
  </w:num>
  <w:num w:numId="6" w16cid:durableId="1064375070">
    <w:abstractNumId w:val="23"/>
  </w:num>
  <w:num w:numId="7" w16cid:durableId="1053312559">
    <w:abstractNumId w:val="1"/>
  </w:num>
  <w:num w:numId="8" w16cid:durableId="1662850349">
    <w:abstractNumId w:val="27"/>
  </w:num>
  <w:num w:numId="9" w16cid:durableId="195240068">
    <w:abstractNumId w:val="6"/>
  </w:num>
  <w:num w:numId="10" w16cid:durableId="1406998228">
    <w:abstractNumId w:val="33"/>
  </w:num>
  <w:num w:numId="11" w16cid:durableId="804086133">
    <w:abstractNumId w:val="35"/>
  </w:num>
  <w:num w:numId="12" w16cid:durableId="1568034655">
    <w:abstractNumId w:val="29"/>
  </w:num>
  <w:num w:numId="13" w16cid:durableId="313460724">
    <w:abstractNumId w:val="28"/>
  </w:num>
  <w:num w:numId="14" w16cid:durableId="2101559190">
    <w:abstractNumId w:val="4"/>
  </w:num>
  <w:num w:numId="15" w16cid:durableId="1737048479">
    <w:abstractNumId w:val="22"/>
  </w:num>
  <w:num w:numId="16" w16cid:durableId="824278471">
    <w:abstractNumId w:val="19"/>
  </w:num>
  <w:num w:numId="17" w16cid:durableId="402921649">
    <w:abstractNumId w:val="24"/>
  </w:num>
  <w:num w:numId="18" w16cid:durableId="2105109051">
    <w:abstractNumId w:val="15"/>
  </w:num>
  <w:num w:numId="19" w16cid:durableId="2032140622">
    <w:abstractNumId w:val="13"/>
  </w:num>
  <w:num w:numId="20" w16cid:durableId="956957569">
    <w:abstractNumId w:val="12"/>
  </w:num>
  <w:num w:numId="21" w16cid:durableId="671571741">
    <w:abstractNumId w:val="8"/>
  </w:num>
  <w:num w:numId="22" w16cid:durableId="69542165">
    <w:abstractNumId w:val="26"/>
  </w:num>
  <w:num w:numId="23" w16cid:durableId="1244607033">
    <w:abstractNumId w:val="5"/>
  </w:num>
  <w:num w:numId="24" w16cid:durableId="1400907687">
    <w:abstractNumId w:val="30"/>
  </w:num>
  <w:num w:numId="25" w16cid:durableId="489566834">
    <w:abstractNumId w:val="32"/>
  </w:num>
  <w:num w:numId="26" w16cid:durableId="1237472162">
    <w:abstractNumId w:val="20"/>
  </w:num>
  <w:num w:numId="27" w16cid:durableId="207837703">
    <w:abstractNumId w:val="0"/>
  </w:num>
  <w:num w:numId="28" w16cid:durableId="230776932">
    <w:abstractNumId w:val="16"/>
  </w:num>
  <w:num w:numId="29" w16cid:durableId="473834438">
    <w:abstractNumId w:val="9"/>
  </w:num>
  <w:num w:numId="30" w16cid:durableId="1659963277">
    <w:abstractNumId w:val="25"/>
  </w:num>
  <w:num w:numId="31" w16cid:durableId="198978513">
    <w:abstractNumId w:val="7"/>
  </w:num>
  <w:num w:numId="32" w16cid:durableId="1919123326">
    <w:abstractNumId w:val="21"/>
  </w:num>
  <w:num w:numId="33" w16cid:durableId="1298488604">
    <w:abstractNumId w:val="17"/>
  </w:num>
  <w:num w:numId="34" w16cid:durableId="1929805690">
    <w:abstractNumId w:val="18"/>
  </w:num>
  <w:num w:numId="35" w16cid:durableId="1112868601">
    <w:abstractNumId w:val="11"/>
  </w:num>
  <w:num w:numId="36" w16cid:durableId="343537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398"/>
    <w:rsid w:val="00001108"/>
    <w:rsid w:val="00001692"/>
    <w:rsid w:val="000039DE"/>
    <w:rsid w:val="00004B3A"/>
    <w:rsid w:val="00005B0D"/>
    <w:rsid w:val="00006FB9"/>
    <w:rsid w:val="00007578"/>
    <w:rsid w:val="000079A3"/>
    <w:rsid w:val="00010B77"/>
    <w:rsid w:val="000127B2"/>
    <w:rsid w:val="00014480"/>
    <w:rsid w:val="00014ECD"/>
    <w:rsid w:val="00020CFE"/>
    <w:rsid w:val="0002340F"/>
    <w:rsid w:val="000244F8"/>
    <w:rsid w:val="0002623E"/>
    <w:rsid w:val="00031ABA"/>
    <w:rsid w:val="00031EFC"/>
    <w:rsid w:val="00032810"/>
    <w:rsid w:val="0003327E"/>
    <w:rsid w:val="00033DA3"/>
    <w:rsid w:val="00034827"/>
    <w:rsid w:val="00035A2C"/>
    <w:rsid w:val="00035A89"/>
    <w:rsid w:val="00036758"/>
    <w:rsid w:val="00037344"/>
    <w:rsid w:val="000423A3"/>
    <w:rsid w:val="00042B48"/>
    <w:rsid w:val="00050B41"/>
    <w:rsid w:val="00054499"/>
    <w:rsid w:val="00054BF7"/>
    <w:rsid w:val="00055E07"/>
    <w:rsid w:val="00055F53"/>
    <w:rsid w:val="00056033"/>
    <w:rsid w:val="000570B3"/>
    <w:rsid w:val="000571EA"/>
    <w:rsid w:val="0005724C"/>
    <w:rsid w:val="00061734"/>
    <w:rsid w:val="00064210"/>
    <w:rsid w:val="00064FC2"/>
    <w:rsid w:val="000658B4"/>
    <w:rsid w:val="0006648D"/>
    <w:rsid w:val="00073B0F"/>
    <w:rsid w:val="00074854"/>
    <w:rsid w:val="00075CC2"/>
    <w:rsid w:val="00076BEB"/>
    <w:rsid w:val="000774A4"/>
    <w:rsid w:val="000777E4"/>
    <w:rsid w:val="00077949"/>
    <w:rsid w:val="00077CED"/>
    <w:rsid w:val="0008239F"/>
    <w:rsid w:val="00082994"/>
    <w:rsid w:val="000838AF"/>
    <w:rsid w:val="0008437E"/>
    <w:rsid w:val="0008677A"/>
    <w:rsid w:val="000872F5"/>
    <w:rsid w:val="00087326"/>
    <w:rsid w:val="0009335E"/>
    <w:rsid w:val="0009441A"/>
    <w:rsid w:val="00095B15"/>
    <w:rsid w:val="000962C5"/>
    <w:rsid w:val="000977F5"/>
    <w:rsid w:val="000A0119"/>
    <w:rsid w:val="000A0336"/>
    <w:rsid w:val="000A0DB7"/>
    <w:rsid w:val="000A18FF"/>
    <w:rsid w:val="000A1A28"/>
    <w:rsid w:val="000A34B0"/>
    <w:rsid w:val="000A3513"/>
    <w:rsid w:val="000A36A6"/>
    <w:rsid w:val="000A3D70"/>
    <w:rsid w:val="000A4B0D"/>
    <w:rsid w:val="000A5D86"/>
    <w:rsid w:val="000A6E96"/>
    <w:rsid w:val="000B07C4"/>
    <w:rsid w:val="000B1450"/>
    <w:rsid w:val="000B6AFC"/>
    <w:rsid w:val="000B7366"/>
    <w:rsid w:val="000B7688"/>
    <w:rsid w:val="000C0520"/>
    <w:rsid w:val="000C2B21"/>
    <w:rsid w:val="000C2C67"/>
    <w:rsid w:val="000C4812"/>
    <w:rsid w:val="000C55B8"/>
    <w:rsid w:val="000C7C27"/>
    <w:rsid w:val="000D3A0A"/>
    <w:rsid w:val="000D4648"/>
    <w:rsid w:val="000D7C0B"/>
    <w:rsid w:val="000E249F"/>
    <w:rsid w:val="000E41A3"/>
    <w:rsid w:val="000E5559"/>
    <w:rsid w:val="000F1511"/>
    <w:rsid w:val="000F2274"/>
    <w:rsid w:val="000F3108"/>
    <w:rsid w:val="000F3D7D"/>
    <w:rsid w:val="000F3ED9"/>
    <w:rsid w:val="000F49CF"/>
    <w:rsid w:val="000F5131"/>
    <w:rsid w:val="000F5988"/>
    <w:rsid w:val="000F6711"/>
    <w:rsid w:val="000F75BB"/>
    <w:rsid w:val="00101072"/>
    <w:rsid w:val="00101AA6"/>
    <w:rsid w:val="00101B04"/>
    <w:rsid w:val="0010348E"/>
    <w:rsid w:val="00103CD5"/>
    <w:rsid w:val="00106F55"/>
    <w:rsid w:val="00107123"/>
    <w:rsid w:val="0010782B"/>
    <w:rsid w:val="00107F34"/>
    <w:rsid w:val="001101F1"/>
    <w:rsid w:val="00110437"/>
    <w:rsid w:val="00110972"/>
    <w:rsid w:val="00112343"/>
    <w:rsid w:val="00112446"/>
    <w:rsid w:val="001147FD"/>
    <w:rsid w:val="0011540E"/>
    <w:rsid w:val="00115A16"/>
    <w:rsid w:val="00115D1A"/>
    <w:rsid w:val="0011756A"/>
    <w:rsid w:val="001208A1"/>
    <w:rsid w:val="00121F72"/>
    <w:rsid w:val="001227D9"/>
    <w:rsid w:val="00122A82"/>
    <w:rsid w:val="00124186"/>
    <w:rsid w:val="00125343"/>
    <w:rsid w:val="00130AEB"/>
    <w:rsid w:val="00130FCD"/>
    <w:rsid w:val="0013157A"/>
    <w:rsid w:val="001319A8"/>
    <w:rsid w:val="001325BE"/>
    <w:rsid w:val="0013264D"/>
    <w:rsid w:val="00134104"/>
    <w:rsid w:val="0013565D"/>
    <w:rsid w:val="00136732"/>
    <w:rsid w:val="00137FE2"/>
    <w:rsid w:val="001408EF"/>
    <w:rsid w:val="00145DB8"/>
    <w:rsid w:val="00151E1B"/>
    <w:rsid w:val="001531DC"/>
    <w:rsid w:val="00153237"/>
    <w:rsid w:val="00155581"/>
    <w:rsid w:val="001558E0"/>
    <w:rsid w:val="001614CB"/>
    <w:rsid w:val="00162FAC"/>
    <w:rsid w:val="001635A4"/>
    <w:rsid w:val="001674CF"/>
    <w:rsid w:val="00167BD3"/>
    <w:rsid w:val="00172085"/>
    <w:rsid w:val="00172D3A"/>
    <w:rsid w:val="00173FAC"/>
    <w:rsid w:val="00174C95"/>
    <w:rsid w:val="00174CCD"/>
    <w:rsid w:val="0017736A"/>
    <w:rsid w:val="00177A90"/>
    <w:rsid w:val="00177B83"/>
    <w:rsid w:val="00180662"/>
    <w:rsid w:val="00180C32"/>
    <w:rsid w:val="00180E06"/>
    <w:rsid w:val="0018257E"/>
    <w:rsid w:val="001827EA"/>
    <w:rsid w:val="001829C7"/>
    <w:rsid w:val="00182BF3"/>
    <w:rsid w:val="00183E47"/>
    <w:rsid w:val="001856B0"/>
    <w:rsid w:val="001863F4"/>
    <w:rsid w:val="00191B44"/>
    <w:rsid w:val="00191B85"/>
    <w:rsid w:val="00194885"/>
    <w:rsid w:val="00194D07"/>
    <w:rsid w:val="0019611D"/>
    <w:rsid w:val="00196126"/>
    <w:rsid w:val="00197538"/>
    <w:rsid w:val="00197C9C"/>
    <w:rsid w:val="001A2465"/>
    <w:rsid w:val="001A30E5"/>
    <w:rsid w:val="001A3952"/>
    <w:rsid w:val="001A4B64"/>
    <w:rsid w:val="001A4CE2"/>
    <w:rsid w:val="001A68B2"/>
    <w:rsid w:val="001A7E8D"/>
    <w:rsid w:val="001B1101"/>
    <w:rsid w:val="001B125F"/>
    <w:rsid w:val="001B3ABE"/>
    <w:rsid w:val="001B5907"/>
    <w:rsid w:val="001C2E26"/>
    <w:rsid w:val="001C37B4"/>
    <w:rsid w:val="001C3D1B"/>
    <w:rsid w:val="001C41BF"/>
    <w:rsid w:val="001C4234"/>
    <w:rsid w:val="001C44F7"/>
    <w:rsid w:val="001C5571"/>
    <w:rsid w:val="001C7ACC"/>
    <w:rsid w:val="001C7BF9"/>
    <w:rsid w:val="001D1220"/>
    <w:rsid w:val="001D37EB"/>
    <w:rsid w:val="001D3844"/>
    <w:rsid w:val="001D55EF"/>
    <w:rsid w:val="001D5992"/>
    <w:rsid w:val="001D5D78"/>
    <w:rsid w:val="001D66F6"/>
    <w:rsid w:val="001D6859"/>
    <w:rsid w:val="001D76A0"/>
    <w:rsid w:val="001E05C3"/>
    <w:rsid w:val="001E36C9"/>
    <w:rsid w:val="001E4D63"/>
    <w:rsid w:val="001F06A2"/>
    <w:rsid w:val="001F06F5"/>
    <w:rsid w:val="001F129E"/>
    <w:rsid w:val="001F1895"/>
    <w:rsid w:val="001F1C02"/>
    <w:rsid w:val="001F2729"/>
    <w:rsid w:val="001F5E7B"/>
    <w:rsid w:val="00200446"/>
    <w:rsid w:val="00200C2F"/>
    <w:rsid w:val="00201200"/>
    <w:rsid w:val="00201630"/>
    <w:rsid w:val="00203E14"/>
    <w:rsid w:val="00204A6E"/>
    <w:rsid w:val="00207051"/>
    <w:rsid w:val="00210ED1"/>
    <w:rsid w:val="002125AA"/>
    <w:rsid w:val="002135BD"/>
    <w:rsid w:val="00213C77"/>
    <w:rsid w:val="00215082"/>
    <w:rsid w:val="00216777"/>
    <w:rsid w:val="00217D66"/>
    <w:rsid w:val="0022038A"/>
    <w:rsid w:val="00220996"/>
    <w:rsid w:val="00221261"/>
    <w:rsid w:val="00221E61"/>
    <w:rsid w:val="0022376D"/>
    <w:rsid w:val="00225294"/>
    <w:rsid w:val="0022558B"/>
    <w:rsid w:val="00225BE4"/>
    <w:rsid w:val="00225BFD"/>
    <w:rsid w:val="00227C52"/>
    <w:rsid w:val="002333E4"/>
    <w:rsid w:val="002356C8"/>
    <w:rsid w:val="002419D6"/>
    <w:rsid w:val="00241E18"/>
    <w:rsid w:val="00241F01"/>
    <w:rsid w:val="002420DA"/>
    <w:rsid w:val="00244425"/>
    <w:rsid w:val="00245863"/>
    <w:rsid w:val="00250C05"/>
    <w:rsid w:val="002518E0"/>
    <w:rsid w:val="00252908"/>
    <w:rsid w:val="00252C83"/>
    <w:rsid w:val="00252E49"/>
    <w:rsid w:val="002546EF"/>
    <w:rsid w:val="00254BFD"/>
    <w:rsid w:val="00255183"/>
    <w:rsid w:val="00256DE3"/>
    <w:rsid w:val="00261E24"/>
    <w:rsid w:val="002624C4"/>
    <w:rsid w:val="002630A6"/>
    <w:rsid w:val="00263A61"/>
    <w:rsid w:val="00263E41"/>
    <w:rsid w:val="00265A22"/>
    <w:rsid w:val="00266273"/>
    <w:rsid w:val="0026715F"/>
    <w:rsid w:val="00272741"/>
    <w:rsid w:val="00282A7A"/>
    <w:rsid w:val="002846E9"/>
    <w:rsid w:val="00284BDF"/>
    <w:rsid w:val="002864AF"/>
    <w:rsid w:val="00286861"/>
    <w:rsid w:val="002870D9"/>
    <w:rsid w:val="0028721B"/>
    <w:rsid w:val="00290AD8"/>
    <w:rsid w:val="00291F34"/>
    <w:rsid w:val="00292004"/>
    <w:rsid w:val="00294472"/>
    <w:rsid w:val="00296D57"/>
    <w:rsid w:val="00296E69"/>
    <w:rsid w:val="002A07A4"/>
    <w:rsid w:val="002A1104"/>
    <w:rsid w:val="002A2E5F"/>
    <w:rsid w:val="002B1BB5"/>
    <w:rsid w:val="002B3AD4"/>
    <w:rsid w:val="002B6109"/>
    <w:rsid w:val="002B6324"/>
    <w:rsid w:val="002B6842"/>
    <w:rsid w:val="002B6A43"/>
    <w:rsid w:val="002C03B4"/>
    <w:rsid w:val="002C2467"/>
    <w:rsid w:val="002C2EAE"/>
    <w:rsid w:val="002C31A8"/>
    <w:rsid w:val="002C3DBD"/>
    <w:rsid w:val="002C4320"/>
    <w:rsid w:val="002C45EC"/>
    <w:rsid w:val="002C535E"/>
    <w:rsid w:val="002C5818"/>
    <w:rsid w:val="002C7478"/>
    <w:rsid w:val="002D06AD"/>
    <w:rsid w:val="002D08CF"/>
    <w:rsid w:val="002D1BF6"/>
    <w:rsid w:val="002D3C8C"/>
    <w:rsid w:val="002D5DA5"/>
    <w:rsid w:val="002D61C2"/>
    <w:rsid w:val="002D66B4"/>
    <w:rsid w:val="002D6751"/>
    <w:rsid w:val="002E06E2"/>
    <w:rsid w:val="002E27D6"/>
    <w:rsid w:val="002E3979"/>
    <w:rsid w:val="002E3EB4"/>
    <w:rsid w:val="002E57AF"/>
    <w:rsid w:val="002E6902"/>
    <w:rsid w:val="002E6FF6"/>
    <w:rsid w:val="002F082F"/>
    <w:rsid w:val="002F129C"/>
    <w:rsid w:val="002F1D7D"/>
    <w:rsid w:val="002F3DD9"/>
    <w:rsid w:val="00301AE0"/>
    <w:rsid w:val="00302E6E"/>
    <w:rsid w:val="00303004"/>
    <w:rsid w:val="00303C35"/>
    <w:rsid w:val="00304308"/>
    <w:rsid w:val="00305D3A"/>
    <w:rsid w:val="00305D93"/>
    <w:rsid w:val="00312D26"/>
    <w:rsid w:val="00314E6B"/>
    <w:rsid w:val="00317F1F"/>
    <w:rsid w:val="00320053"/>
    <w:rsid w:val="003206F3"/>
    <w:rsid w:val="00322C6D"/>
    <w:rsid w:val="0032345D"/>
    <w:rsid w:val="00324123"/>
    <w:rsid w:val="00324B34"/>
    <w:rsid w:val="00324E14"/>
    <w:rsid w:val="003256D6"/>
    <w:rsid w:val="003257B3"/>
    <w:rsid w:val="00325F8E"/>
    <w:rsid w:val="00326274"/>
    <w:rsid w:val="003264B9"/>
    <w:rsid w:val="00327EF4"/>
    <w:rsid w:val="00331134"/>
    <w:rsid w:val="003319E8"/>
    <w:rsid w:val="00332E4E"/>
    <w:rsid w:val="00333C43"/>
    <w:rsid w:val="00333E86"/>
    <w:rsid w:val="00337330"/>
    <w:rsid w:val="00337798"/>
    <w:rsid w:val="0034105B"/>
    <w:rsid w:val="003412B6"/>
    <w:rsid w:val="00341379"/>
    <w:rsid w:val="0034572C"/>
    <w:rsid w:val="00345983"/>
    <w:rsid w:val="00347352"/>
    <w:rsid w:val="003474A4"/>
    <w:rsid w:val="0035152F"/>
    <w:rsid w:val="00351C73"/>
    <w:rsid w:val="00351F06"/>
    <w:rsid w:val="0035397F"/>
    <w:rsid w:val="00355018"/>
    <w:rsid w:val="003571F6"/>
    <w:rsid w:val="0036040B"/>
    <w:rsid w:val="003611B5"/>
    <w:rsid w:val="0036413B"/>
    <w:rsid w:val="00364294"/>
    <w:rsid w:val="0036536F"/>
    <w:rsid w:val="00366C9A"/>
    <w:rsid w:val="003705A3"/>
    <w:rsid w:val="003706A7"/>
    <w:rsid w:val="00371B63"/>
    <w:rsid w:val="00371BCF"/>
    <w:rsid w:val="003733F6"/>
    <w:rsid w:val="0037530F"/>
    <w:rsid w:val="00375F0A"/>
    <w:rsid w:val="003764DD"/>
    <w:rsid w:val="0038067C"/>
    <w:rsid w:val="003828E5"/>
    <w:rsid w:val="00383593"/>
    <w:rsid w:val="0038525D"/>
    <w:rsid w:val="00386E3E"/>
    <w:rsid w:val="00391B26"/>
    <w:rsid w:val="0039243B"/>
    <w:rsid w:val="00392C66"/>
    <w:rsid w:val="00393981"/>
    <w:rsid w:val="003939E6"/>
    <w:rsid w:val="003944A1"/>
    <w:rsid w:val="00394931"/>
    <w:rsid w:val="003A1F0D"/>
    <w:rsid w:val="003A201B"/>
    <w:rsid w:val="003A2E5D"/>
    <w:rsid w:val="003A38FD"/>
    <w:rsid w:val="003A47FF"/>
    <w:rsid w:val="003A6752"/>
    <w:rsid w:val="003A7BF2"/>
    <w:rsid w:val="003B0615"/>
    <w:rsid w:val="003B21D9"/>
    <w:rsid w:val="003B4F3C"/>
    <w:rsid w:val="003B5692"/>
    <w:rsid w:val="003B59A5"/>
    <w:rsid w:val="003B6E01"/>
    <w:rsid w:val="003B7D69"/>
    <w:rsid w:val="003C0E06"/>
    <w:rsid w:val="003C2807"/>
    <w:rsid w:val="003C3A30"/>
    <w:rsid w:val="003C3E1E"/>
    <w:rsid w:val="003C544A"/>
    <w:rsid w:val="003C5BED"/>
    <w:rsid w:val="003C780F"/>
    <w:rsid w:val="003C7D32"/>
    <w:rsid w:val="003CB1D6"/>
    <w:rsid w:val="003D08F6"/>
    <w:rsid w:val="003D325F"/>
    <w:rsid w:val="003D38E0"/>
    <w:rsid w:val="003D5D6D"/>
    <w:rsid w:val="003D6230"/>
    <w:rsid w:val="003D6BF2"/>
    <w:rsid w:val="003E0C17"/>
    <w:rsid w:val="003E3E35"/>
    <w:rsid w:val="003E459A"/>
    <w:rsid w:val="003E5B3B"/>
    <w:rsid w:val="003E69B4"/>
    <w:rsid w:val="003E7293"/>
    <w:rsid w:val="003E75AD"/>
    <w:rsid w:val="003F126A"/>
    <w:rsid w:val="003F1B8A"/>
    <w:rsid w:val="003F206B"/>
    <w:rsid w:val="003F3509"/>
    <w:rsid w:val="003F428A"/>
    <w:rsid w:val="003F52DF"/>
    <w:rsid w:val="003F5818"/>
    <w:rsid w:val="003F5B1B"/>
    <w:rsid w:val="003F6DFE"/>
    <w:rsid w:val="003F7414"/>
    <w:rsid w:val="003F7A59"/>
    <w:rsid w:val="0040044E"/>
    <w:rsid w:val="004007DB"/>
    <w:rsid w:val="00401210"/>
    <w:rsid w:val="00403596"/>
    <w:rsid w:val="004037AA"/>
    <w:rsid w:val="00404C1A"/>
    <w:rsid w:val="00406C35"/>
    <w:rsid w:val="00407670"/>
    <w:rsid w:val="00410F9F"/>
    <w:rsid w:val="00411F4F"/>
    <w:rsid w:val="0041211A"/>
    <w:rsid w:val="00413943"/>
    <w:rsid w:val="00414A2C"/>
    <w:rsid w:val="00420113"/>
    <w:rsid w:val="00422D96"/>
    <w:rsid w:val="00423AAA"/>
    <w:rsid w:val="00424A43"/>
    <w:rsid w:val="00424FF5"/>
    <w:rsid w:val="00430335"/>
    <w:rsid w:val="0043070E"/>
    <w:rsid w:val="00430CB4"/>
    <w:rsid w:val="004324FE"/>
    <w:rsid w:val="00433411"/>
    <w:rsid w:val="004339D4"/>
    <w:rsid w:val="00433BD8"/>
    <w:rsid w:val="00435A00"/>
    <w:rsid w:val="00436366"/>
    <w:rsid w:val="004367E8"/>
    <w:rsid w:val="00436CBD"/>
    <w:rsid w:val="004379CB"/>
    <w:rsid w:val="004406BB"/>
    <w:rsid w:val="00441A7F"/>
    <w:rsid w:val="00441D4E"/>
    <w:rsid w:val="00442BAE"/>
    <w:rsid w:val="00443690"/>
    <w:rsid w:val="00445561"/>
    <w:rsid w:val="00446AC2"/>
    <w:rsid w:val="00446EC3"/>
    <w:rsid w:val="00447226"/>
    <w:rsid w:val="004477C5"/>
    <w:rsid w:val="00451119"/>
    <w:rsid w:val="00451259"/>
    <w:rsid w:val="00451321"/>
    <w:rsid w:val="004519C5"/>
    <w:rsid w:val="00452296"/>
    <w:rsid w:val="004522C3"/>
    <w:rsid w:val="00452540"/>
    <w:rsid w:val="0045385F"/>
    <w:rsid w:val="0045554F"/>
    <w:rsid w:val="00456E92"/>
    <w:rsid w:val="00457189"/>
    <w:rsid w:val="00460895"/>
    <w:rsid w:val="00460F29"/>
    <w:rsid w:val="0046169F"/>
    <w:rsid w:val="00463D98"/>
    <w:rsid w:val="0046721B"/>
    <w:rsid w:val="004701E5"/>
    <w:rsid w:val="00470295"/>
    <w:rsid w:val="0047052D"/>
    <w:rsid w:val="00473087"/>
    <w:rsid w:val="00473EA5"/>
    <w:rsid w:val="004747D8"/>
    <w:rsid w:val="00475C59"/>
    <w:rsid w:val="00476379"/>
    <w:rsid w:val="004764BD"/>
    <w:rsid w:val="00476A9B"/>
    <w:rsid w:val="00476DC6"/>
    <w:rsid w:val="00481ABF"/>
    <w:rsid w:val="00481C2F"/>
    <w:rsid w:val="00482209"/>
    <w:rsid w:val="00482248"/>
    <w:rsid w:val="00482B70"/>
    <w:rsid w:val="004832BA"/>
    <w:rsid w:val="00483C17"/>
    <w:rsid w:val="0048486D"/>
    <w:rsid w:val="00484DF2"/>
    <w:rsid w:val="004863D4"/>
    <w:rsid w:val="00487378"/>
    <w:rsid w:val="0048737B"/>
    <w:rsid w:val="00487A83"/>
    <w:rsid w:val="00487ED5"/>
    <w:rsid w:val="004931D2"/>
    <w:rsid w:val="0049435B"/>
    <w:rsid w:val="00495004"/>
    <w:rsid w:val="00495474"/>
    <w:rsid w:val="004962A5"/>
    <w:rsid w:val="004A07B7"/>
    <w:rsid w:val="004A0BAD"/>
    <w:rsid w:val="004A2238"/>
    <w:rsid w:val="004A392D"/>
    <w:rsid w:val="004A4EDF"/>
    <w:rsid w:val="004A5088"/>
    <w:rsid w:val="004A658C"/>
    <w:rsid w:val="004B1258"/>
    <w:rsid w:val="004B17E0"/>
    <w:rsid w:val="004B282F"/>
    <w:rsid w:val="004B347D"/>
    <w:rsid w:val="004B3E56"/>
    <w:rsid w:val="004B41D3"/>
    <w:rsid w:val="004B4B84"/>
    <w:rsid w:val="004B574A"/>
    <w:rsid w:val="004B68E9"/>
    <w:rsid w:val="004B69F7"/>
    <w:rsid w:val="004B727A"/>
    <w:rsid w:val="004C0845"/>
    <w:rsid w:val="004C08F8"/>
    <w:rsid w:val="004C183D"/>
    <w:rsid w:val="004C18AD"/>
    <w:rsid w:val="004C4552"/>
    <w:rsid w:val="004D00E3"/>
    <w:rsid w:val="004D0882"/>
    <w:rsid w:val="004D10EA"/>
    <w:rsid w:val="004D37A7"/>
    <w:rsid w:val="004D3E4E"/>
    <w:rsid w:val="004D5173"/>
    <w:rsid w:val="004D5572"/>
    <w:rsid w:val="004D7D0B"/>
    <w:rsid w:val="004E09CC"/>
    <w:rsid w:val="004E3238"/>
    <w:rsid w:val="004E3CF5"/>
    <w:rsid w:val="004E45FE"/>
    <w:rsid w:val="004E4931"/>
    <w:rsid w:val="004E517B"/>
    <w:rsid w:val="004E5D5D"/>
    <w:rsid w:val="004E5FF1"/>
    <w:rsid w:val="004E6398"/>
    <w:rsid w:val="004E6FE2"/>
    <w:rsid w:val="004F0E1E"/>
    <w:rsid w:val="004F0F40"/>
    <w:rsid w:val="004F1B03"/>
    <w:rsid w:val="004F20C3"/>
    <w:rsid w:val="004F2DBE"/>
    <w:rsid w:val="004F32BB"/>
    <w:rsid w:val="004F3582"/>
    <w:rsid w:val="004F44A2"/>
    <w:rsid w:val="004F66BD"/>
    <w:rsid w:val="004F68F7"/>
    <w:rsid w:val="004F6D03"/>
    <w:rsid w:val="004F758F"/>
    <w:rsid w:val="00500759"/>
    <w:rsid w:val="005009C2"/>
    <w:rsid w:val="0050145F"/>
    <w:rsid w:val="005015E7"/>
    <w:rsid w:val="005051AD"/>
    <w:rsid w:val="0051418E"/>
    <w:rsid w:val="0051569D"/>
    <w:rsid w:val="00517194"/>
    <w:rsid w:val="00517BDD"/>
    <w:rsid w:val="00521622"/>
    <w:rsid w:val="00522EF9"/>
    <w:rsid w:val="00523E5B"/>
    <w:rsid w:val="00525150"/>
    <w:rsid w:val="00525B30"/>
    <w:rsid w:val="00525C95"/>
    <w:rsid w:val="00527476"/>
    <w:rsid w:val="00527C83"/>
    <w:rsid w:val="00530D64"/>
    <w:rsid w:val="005329AD"/>
    <w:rsid w:val="00533562"/>
    <w:rsid w:val="005339D3"/>
    <w:rsid w:val="00534A81"/>
    <w:rsid w:val="00536966"/>
    <w:rsid w:val="00537351"/>
    <w:rsid w:val="00540870"/>
    <w:rsid w:val="00541D7F"/>
    <w:rsid w:val="00542684"/>
    <w:rsid w:val="00542C63"/>
    <w:rsid w:val="00542D32"/>
    <w:rsid w:val="00543740"/>
    <w:rsid w:val="005438A4"/>
    <w:rsid w:val="005440E8"/>
    <w:rsid w:val="00547248"/>
    <w:rsid w:val="00550A3B"/>
    <w:rsid w:val="00550C0C"/>
    <w:rsid w:val="00550D76"/>
    <w:rsid w:val="00550D90"/>
    <w:rsid w:val="00552129"/>
    <w:rsid w:val="00554131"/>
    <w:rsid w:val="00556B9D"/>
    <w:rsid w:val="00557547"/>
    <w:rsid w:val="00562D69"/>
    <w:rsid w:val="00563F8C"/>
    <w:rsid w:val="005641C9"/>
    <w:rsid w:val="005645B5"/>
    <w:rsid w:val="00565E00"/>
    <w:rsid w:val="00566B86"/>
    <w:rsid w:val="005671ED"/>
    <w:rsid w:val="00567869"/>
    <w:rsid w:val="00570147"/>
    <w:rsid w:val="00570A44"/>
    <w:rsid w:val="00571965"/>
    <w:rsid w:val="00573FAD"/>
    <w:rsid w:val="0057735C"/>
    <w:rsid w:val="00580A7B"/>
    <w:rsid w:val="005812BB"/>
    <w:rsid w:val="00581486"/>
    <w:rsid w:val="005833A0"/>
    <w:rsid w:val="00584372"/>
    <w:rsid w:val="00585244"/>
    <w:rsid w:val="0058529D"/>
    <w:rsid w:val="00593D1C"/>
    <w:rsid w:val="00595092"/>
    <w:rsid w:val="005961C6"/>
    <w:rsid w:val="005972FB"/>
    <w:rsid w:val="00597949"/>
    <w:rsid w:val="005A100A"/>
    <w:rsid w:val="005A436D"/>
    <w:rsid w:val="005A4B93"/>
    <w:rsid w:val="005A526C"/>
    <w:rsid w:val="005A5E39"/>
    <w:rsid w:val="005A6C8F"/>
    <w:rsid w:val="005B1744"/>
    <w:rsid w:val="005B1D36"/>
    <w:rsid w:val="005B1D47"/>
    <w:rsid w:val="005B1F49"/>
    <w:rsid w:val="005B32CA"/>
    <w:rsid w:val="005B35A3"/>
    <w:rsid w:val="005B3BB6"/>
    <w:rsid w:val="005B6014"/>
    <w:rsid w:val="005B60E0"/>
    <w:rsid w:val="005C06AA"/>
    <w:rsid w:val="005D0CCC"/>
    <w:rsid w:val="005D11B5"/>
    <w:rsid w:val="005D1AB3"/>
    <w:rsid w:val="005D2ACF"/>
    <w:rsid w:val="005D52E3"/>
    <w:rsid w:val="005D74B6"/>
    <w:rsid w:val="005E2A2B"/>
    <w:rsid w:val="005E2E85"/>
    <w:rsid w:val="005E64B8"/>
    <w:rsid w:val="005E66AD"/>
    <w:rsid w:val="005F031E"/>
    <w:rsid w:val="005F0FAE"/>
    <w:rsid w:val="005F181E"/>
    <w:rsid w:val="005F2879"/>
    <w:rsid w:val="005F2979"/>
    <w:rsid w:val="005F3599"/>
    <w:rsid w:val="005F484F"/>
    <w:rsid w:val="005F5B10"/>
    <w:rsid w:val="005F6D5E"/>
    <w:rsid w:val="005F7600"/>
    <w:rsid w:val="005F76EC"/>
    <w:rsid w:val="0060058D"/>
    <w:rsid w:val="006007FE"/>
    <w:rsid w:val="0060350C"/>
    <w:rsid w:val="0060499D"/>
    <w:rsid w:val="006052AA"/>
    <w:rsid w:val="00605A15"/>
    <w:rsid w:val="006106AC"/>
    <w:rsid w:val="00610B39"/>
    <w:rsid w:val="006125C8"/>
    <w:rsid w:val="00615D58"/>
    <w:rsid w:val="00620656"/>
    <w:rsid w:val="0062079B"/>
    <w:rsid w:val="00620C98"/>
    <w:rsid w:val="00620F79"/>
    <w:rsid w:val="0062293B"/>
    <w:rsid w:val="00624B02"/>
    <w:rsid w:val="006267A9"/>
    <w:rsid w:val="00627FEA"/>
    <w:rsid w:val="006306CB"/>
    <w:rsid w:val="00632399"/>
    <w:rsid w:val="006325CC"/>
    <w:rsid w:val="006335FE"/>
    <w:rsid w:val="006349D3"/>
    <w:rsid w:val="00637993"/>
    <w:rsid w:val="00637A22"/>
    <w:rsid w:val="006417C8"/>
    <w:rsid w:val="00642628"/>
    <w:rsid w:val="00643219"/>
    <w:rsid w:val="00644DCF"/>
    <w:rsid w:val="00647E7B"/>
    <w:rsid w:val="00653B9A"/>
    <w:rsid w:val="00653E92"/>
    <w:rsid w:val="00655873"/>
    <w:rsid w:val="00655FB6"/>
    <w:rsid w:val="00656247"/>
    <w:rsid w:val="0065646C"/>
    <w:rsid w:val="00657020"/>
    <w:rsid w:val="0065789C"/>
    <w:rsid w:val="00657FCF"/>
    <w:rsid w:val="00662FC2"/>
    <w:rsid w:val="0066364E"/>
    <w:rsid w:val="00663683"/>
    <w:rsid w:val="0066440A"/>
    <w:rsid w:val="00665CA0"/>
    <w:rsid w:val="00665FAB"/>
    <w:rsid w:val="00666886"/>
    <w:rsid w:val="00666967"/>
    <w:rsid w:val="00671233"/>
    <w:rsid w:val="00671558"/>
    <w:rsid w:val="0067201B"/>
    <w:rsid w:val="0067222A"/>
    <w:rsid w:val="00672F61"/>
    <w:rsid w:val="006730E7"/>
    <w:rsid w:val="0067438D"/>
    <w:rsid w:val="0067492A"/>
    <w:rsid w:val="0067503B"/>
    <w:rsid w:val="006750A2"/>
    <w:rsid w:val="006752DC"/>
    <w:rsid w:val="00676198"/>
    <w:rsid w:val="00676586"/>
    <w:rsid w:val="0068049D"/>
    <w:rsid w:val="00680ADF"/>
    <w:rsid w:val="00682364"/>
    <w:rsid w:val="00683935"/>
    <w:rsid w:val="00683AA7"/>
    <w:rsid w:val="00684123"/>
    <w:rsid w:val="00684AD5"/>
    <w:rsid w:val="00686254"/>
    <w:rsid w:val="00687170"/>
    <w:rsid w:val="00687B33"/>
    <w:rsid w:val="00690E06"/>
    <w:rsid w:val="0069132C"/>
    <w:rsid w:val="00692B5C"/>
    <w:rsid w:val="00693375"/>
    <w:rsid w:val="00694CE9"/>
    <w:rsid w:val="00695C52"/>
    <w:rsid w:val="00695E04"/>
    <w:rsid w:val="0069730C"/>
    <w:rsid w:val="00697BF1"/>
    <w:rsid w:val="00697EDD"/>
    <w:rsid w:val="006A1EED"/>
    <w:rsid w:val="006A230C"/>
    <w:rsid w:val="006A26B1"/>
    <w:rsid w:val="006A2BCC"/>
    <w:rsid w:val="006A322A"/>
    <w:rsid w:val="006A5258"/>
    <w:rsid w:val="006B125F"/>
    <w:rsid w:val="006B1E64"/>
    <w:rsid w:val="006B3857"/>
    <w:rsid w:val="006B4701"/>
    <w:rsid w:val="006B6BC6"/>
    <w:rsid w:val="006C0779"/>
    <w:rsid w:val="006C2A4D"/>
    <w:rsid w:val="006C34F4"/>
    <w:rsid w:val="006C38FE"/>
    <w:rsid w:val="006C3901"/>
    <w:rsid w:val="006C4437"/>
    <w:rsid w:val="006C5951"/>
    <w:rsid w:val="006C70CA"/>
    <w:rsid w:val="006C7751"/>
    <w:rsid w:val="006D08F7"/>
    <w:rsid w:val="006D10E8"/>
    <w:rsid w:val="006D1805"/>
    <w:rsid w:val="006D2556"/>
    <w:rsid w:val="006D4923"/>
    <w:rsid w:val="006D500E"/>
    <w:rsid w:val="006D5590"/>
    <w:rsid w:val="006D6358"/>
    <w:rsid w:val="006D6976"/>
    <w:rsid w:val="006D71A6"/>
    <w:rsid w:val="006D72AA"/>
    <w:rsid w:val="006D7D84"/>
    <w:rsid w:val="006E087F"/>
    <w:rsid w:val="006E093F"/>
    <w:rsid w:val="006E32B7"/>
    <w:rsid w:val="006E463D"/>
    <w:rsid w:val="006E4D43"/>
    <w:rsid w:val="006E645D"/>
    <w:rsid w:val="006E6C4D"/>
    <w:rsid w:val="006E79E0"/>
    <w:rsid w:val="006F0EFF"/>
    <w:rsid w:val="006F175B"/>
    <w:rsid w:val="006F2EC8"/>
    <w:rsid w:val="006F317B"/>
    <w:rsid w:val="006F3B0E"/>
    <w:rsid w:val="006F48B0"/>
    <w:rsid w:val="006F55A9"/>
    <w:rsid w:val="006F56D4"/>
    <w:rsid w:val="006F5962"/>
    <w:rsid w:val="006F6CF3"/>
    <w:rsid w:val="006F7C37"/>
    <w:rsid w:val="0070063B"/>
    <w:rsid w:val="0070682F"/>
    <w:rsid w:val="00707561"/>
    <w:rsid w:val="00707AC5"/>
    <w:rsid w:val="007113DF"/>
    <w:rsid w:val="007114B8"/>
    <w:rsid w:val="00711C29"/>
    <w:rsid w:val="00712992"/>
    <w:rsid w:val="00713920"/>
    <w:rsid w:val="00716643"/>
    <w:rsid w:val="00716C04"/>
    <w:rsid w:val="0072304A"/>
    <w:rsid w:val="00723667"/>
    <w:rsid w:val="00726084"/>
    <w:rsid w:val="00727CB5"/>
    <w:rsid w:val="0073023D"/>
    <w:rsid w:val="007304D2"/>
    <w:rsid w:val="00732FB0"/>
    <w:rsid w:val="00733A13"/>
    <w:rsid w:val="007344CD"/>
    <w:rsid w:val="007359B2"/>
    <w:rsid w:val="00735C20"/>
    <w:rsid w:val="00736F2F"/>
    <w:rsid w:val="00737F3A"/>
    <w:rsid w:val="00737FEC"/>
    <w:rsid w:val="0074021F"/>
    <w:rsid w:val="00740BD3"/>
    <w:rsid w:val="00743405"/>
    <w:rsid w:val="007434EC"/>
    <w:rsid w:val="00743C8C"/>
    <w:rsid w:val="007446F8"/>
    <w:rsid w:val="00745C70"/>
    <w:rsid w:val="00751968"/>
    <w:rsid w:val="00751A65"/>
    <w:rsid w:val="0075249B"/>
    <w:rsid w:val="00752837"/>
    <w:rsid w:val="00752BC9"/>
    <w:rsid w:val="007536B1"/>
    <w:rsid w:val="00755F85"/>
    <w:rsid w:val="0075739B"/>
    <w:rsid w:val="00760D4F"/>
    <w:rsid w:val="00760EE6"/>
    <w:rsid w:val="00763735"/>
    <w:rsid w:val="0076534A"/>
    <w:rsid w:val="00765601"/>
    <w:rsid w:val="00765971"/>
    <w:rsid w:val="00766109"/>
    <w:rsid w:val="0076701D"/>
    <w:rsid w:val="00767151"/>
    <w:rsid w:val="007707B1"/>
    <w:rsid w:val="00772FFA"/>
    <w:rsid w:val="00773154"/>
    <w:rsid w:val="007747EA"/>
    <w:rsid w:val="00776F9B"/>
    <w:rsid w:val="00777770"/>
    <w:rsid w:val="007825FD"/>
    <w:rsid w:val="007835D6"/>
    <w:rsid w:val="00783958"/>
    <w:rsid w:val="00785911"/>
    <w:rsid w:val="00785D06"/>
    <w:rsid w:val="007868F2"/>
    <w:rsid w:val="007870F4"/>
    <w:rsid w:val="0078718D"/>
    <w:rsid w:val="00790C52"/>
    <w:rsid w:val="00793765"/>
    <w:rsid w:val="007937FF"/>
    <w:rsid w:val="00794C32"/>
    <w:rsid w:val="00797243"/>
    <w:rsid w:val="00797AAA"/>
    <w:rsid w:val="00797B9F"/>
    <w:rsid w:val="007A0C5A"/>
    <w:rsid w:val="007A110B"/>
    <w:rsid w:val="007A22CA"/>
    <w:rsid w:val="007A654D"/>
    <w:rsid w:val="007A7D15"/>
    <w:rsid w:val="007B1CE8"/>
    <w:rsid w:val="007B1D2B"/>
    <w:rsid w:val="007B2D55"/>
    <w:rsid w:val="007B37E6"/>
    <w:rsid w:val="007B4673"/>
    <w:rsid w:val="007B5669"/>
    <w:rsid w:val="007C1EF8"/>
    <w:rsid w:val="007C6F46"/>
    <w:rsid w:val="007D0CDA"/>
    <w:rsid w:val="007D1A3F"/>
    <w:rsid w:val="007D1D4F"/>
    <w:rsid w:val="007D6DDD"/>
    <w:rsid w:val="007E00EE"/>
    <w:rsid w:val="007E0661"/>
    <w:rsid w:val="007E2130"/>
    <w:rsid w:val="007E3621"/>
    <w:rsid w:val="007E4AF7"/>
    <w:rsid w:val="007E4EA4"/>
    <w:rsid w:val="007E5D35"/>
    <w:rsid w:val="007E6993"/>
    <w:rsid w:val="007F1C0F"/>
    <w:rsid w:val="007F3506"/>
    <w:rsid w:val="007F4198"/>
    <w:rsid w:val="007F4F40"/>
    <w:rsid w:val="007F589D"/>
    <w:rsid w:val="007F6467"/>
    <w:rsid w:val="007F6DBE"/>
    <w:rsid w:val="00800F82"/>
    <w:rsid w:val="008043B1"/>
    <w:rsid w:val="0080692E"/>
    <w:rsid w:val="008106CE"/>
    <w:rsid w:val="00812178"/>
    <w:rsid w:val="008134EF"/>
    <w:rsid w:val="00814FD6"/>
    <w:rsid w:val="00816C71"/>
    <w:rsid w:val="0081736E"/>
    <w:rsid w:val="00817CA3"/>
    <w:rsid w:val="008207AF"/>
    <w:rsid w:val="008217A6"/>
    <w:rsid w:val="00822887"/>
    <w:rsid w:val="008231A3"/>
    <w:rsid w:val="00823208"/>
    <w:rsid w:val="00824DCB"/>
    <w:rsid w:val="008254C6"/>
    <w:rsid w:val="0082570E"/>
    <w:rsid w:val="008259D3"/>
    <w:rsid w:val="00826342"/>
    <w:rsid w:val="00826BE6"/>
    <w:rsid w:val="00831091"/>
    <w:rsid w:val="008333FD"/>
    <w:rsid w:val="0083461A"/>
    <w:rsid w:val="008347E0"/>
    <w:rsid w:val="0083498E"/>
    <w:rsid w:val="00835A45"/>
    <w:rsid w:val="00836BCF"/>
    <w:rsid w:val="008375B2"/>
    <w:rsid w:val="00837940"/>
    <w:rsid w:val="0084199A"/>
    <w:rsid w:val="00841C70"/>
    <w:rsid w:val="00844B88"/>
    <w:rsid w:val="00845137"/>
    <w:rsid w:val="008457D6"/>
    <w:rsid w:val="00845823"/>
    <w:rsid w:val="008458E1"/>
    <w:rsid w:val="008473DE"/>
    <w:rsid w:val="008505B6"/>
    <w:rsid w:val="0085071F"/>
    <w:rsid w:val="00853D60"/>
    <w:rsid w:val="00854F7D"/>
    <w:rsid w:val="00856145"/>
    <w:rsid w:val="00856B86"/>
    <w:rsid w:val="00857EF1"/>
    <w:rsid w:val="00860D1E"/>
    <w:rsid w:val="00862F1A"/>
    <w:rsid w:val="00864BDD"/>
    <w:rsid w:val="008650F8"/>
    <w:rsid w:val="00865127"/>
    <w:rsid w:val="00865DA9"/>
    <w:rsid w:val="0086791A"/>
    <w:rsid w:val="00870A25"/>
    <w:rsid w:val="008716D1"/>
    <w:rsid w:val="00871EAE"/>
    <w:rsid w:val="00871EDD"/>
    <w:rsid w:val="00872E53"/>
    <w:rsid w:val="008734D5"/>
    <w:rsid w:val="00873DF4"/>
    <w:rsid w:val="008764CC"/>
    <w:rsid w:val="00877B5F"/>
    <w:rsid w:val="00877BF9"/>
    <w:rsid w:val="00880BDC"/>
    <w:rsid w:val="008818A4"/>
    <w:rsid w:val="00882880"/>
    <w:rsid w:val="00882A29"/>
    <w:rsid w:val="00882E44"/>
    <w:rsid w:val="00883198"/>
    <w:rsid w:val="008832E2"/>
    <w:rsid w:val="008836AF"/>
    <w:rsid w:val="008838F5"/>
    <w:rsid w:val="0088585A"/>
    <w:rsid w:val="00887378"/>
    <w:rsid w:val="008879BD"/>
    <w:rsid w:val="00887DAD"/>
    <w:rsid w:val="00887FAE"/>
    <w:rsid w:val="008903C2"/>
    <w:rsid w:val="00891866"/>
    <w:rsid w:val="00891D4F"/>
    <w:rsid w:val="0089247E"/>
    <w:rsid w:val="0089300C"/>
    <w:rsid w:val="008A0C44"/>
    <w:rsid w:val="008A0F04"/>
    <w:rsid w:val="008A2AB4"/>
    <w:rsid w:val="008A3E73"/>
    <w:rsid w:val="008A5BA9"/>
    <w:rsid w:val="008B0346"/>
    <w:rsid w:val="008B1E29"/>
    <w:rsid w:val="008B2E98"/>
    <w:rsid w:val="008B4AF5"/>
    <w:rsid w:val="008C161A"/>
    <w:rsid w:val="008C2258"/>
    <w:rsid w:val="008C25E9"/>
    <w:rsid w:val="008C3338"/>
    <w:rsid w:val="008C342D"/>
    <w:rsid w:val="008C3841"/>
    <w:rsid w:val="008C3C08"/>
    <w:rsid w:val="008C41A7"/>
    <w:rsid w:val="008C461F"/>
    <w:rsid w:val="008C5B3B"/>
    <w:rsid w:val="008D0F72"/>
    <w:rsid w:val="008D15A0"/>
    <w:rsid w:val="008D1656"/>
    <w:rsid w:val="008D2553"/>
    <w:rsid w:val="008D2CA2"/>
    <w:rsid w:val="008D3653"/>
    <w:rsid w:val="008D4C57"/>
    <w:rsid w:val="008D6834"/>
    <w:rsid w:val="008D7FC1"/>
    <w:rsid w:val="008E1023"/>
    <w:rsid w:val="008E13BD"/>
    <w:rsid w:val="008E24EC"/>
    <w:rsid w:val="008E4D6F"/>
    <w:rsid w:val="008E5A6E"/>
    <w:rsid w:val="008F06F6"/>
    <w:rsid w:val="008F2DCD"/>
    <w:rsid w:val="008F30D3"/>
    <w:rsid w:val="008F3E1F"/>
    <w:rsid w:val="008F4131"/>
    <w:rsid w:val="008F500E"/>
    <w:rsid w:val="008F5A9B"/>
    <w:rsid w:val="008F5C5D"/>
    <w:rsid w:val="008F6212"/>
    <w:rsid w:val="0090162E"/>
    <w:rsid w:val="00901E58"/>
    <w:rsid w:val="00902454"/>
    <w:rsid w:val="0090293E"/>
    <w:rsid w:val="00904A00"/>
    <w:rsid w:val="00907B50"/>
    <w:rsid w:val="009105E7"/>
    <w:rsid w:val="00910EF3"/>
    <w:rsid w:val="00911947"/>
    <w:rsid w:val="009120D9"/>
    <w:rsid w:val="0091224F"/>
    <w:rsid w:val="00912E5E"/>
    <w:rsid w:val="0091324C"/>
    <w:rsid w:val="00913501"/>
    <w:rsid w:val="00913D6E"/>
    <w:rsid w:val="00915726"/>
    <w:rsid w:val="00915BB0"/>
    <w:rsid w:val="00917C44"/>
    <w:rsid w:val="0092044D"/>
    <w:rsid w:val="0092118E"/>
    <w:rsid w:val="00922807"/>
    <w:rsid w:val="00923910"/>
    <w:rsid w:val="0092416C"/>
    <w:rsid w:val="00924498"/>
    <w:rsid w:val="009247D7"/>
    <w:rsid w:val="00931C02"/>
    <w:rsid w:val="00932E74"/>
    <w:rsid w:val="009334B0"/>
    <w:rsid w:val="00934552"/>
    <w:rsid w:val="0093737C"/>
    <w:rsid w:val="00941186"/>
    <w:rsid w:val="00943CD0"/>
    <w:rsid w:val="009440D3"/>
    <w:rsid w:val="009442C0"/>
    <w:rsid w:val="009455FA"/>
    <w:rsid w:val="009463A2"/>
    <w:rsid w:val="009471BD"/>
    <w:rsid w:val="00947BDF"/>
    <w:rsid w:val="0095016D"/>
    <w:rsid w:val="00950FEC"/>
    <w:rsid w:val="0095131C"/>
    <w:rsid w:val="009517EE"/>
    <w:rsid w:val="00952352"/>
    <w:rsid w:val="009523B6"/>
    <w:rsid w:val="00952615"/>
    <w:rsid w:val="0095470C"/>
    <w:rsid w:val="009558C0"/>
    <w:rsid w:val="0095716F"/>
    <w:rsid w:val="0096033E"/>
    <w:rsid w:val="00960B31"/>
    <w:rsid w:val="0096187A"/>
    <w:rsid w:val="00962636"/>
    <w:rsid w:val="00962C97"/>
    <w:rsid w:val="009632E6"/>
    <w:rsid w:val="009634B9"/>
    <w:rsid w:val="00964039"/>
    <w:rsid w:val="00964542"/>
    <w:rsid w:val="00964725"/>
    <w:rsid w:val="00966ADE"/>
    <w:rsid w:val="00967936"/>
    <w:rsid w:val="00967B47"/>
    <w:rsid w:val="009700D9"/>
    <w:rsid w:val="00970936"/>
    <w:rsid w:val="00970954"/>
    <w:rsid w:val="009729D0"/>
    <w:rsid w:val="009763B1"/>
    <w:rsid w:val="00976FDC"/>
    <w:rsid w:val="009777E5"/>
    <w:rsid w:val="0097789E"/>
    <w:rsid w:val="00980777"/>
    <w:rsid w:val="00982FE1"/>
    <w:rsid w:val="00984FA1"/>
    <w:rsid w:val="00987979"/>
    <w:rsid w:val="009905CA"/>
    <w:rsid w:val="0099060A"/>
    <w:rsid w:val="009923F5"/>
    <w:rsid w:val="0099377E"/>
    <w:rsid w:val="009940F6"/>
    <w:rsid w:val="009943B1"/>
    <w:rsid w:val="009949FA"/>
    <w:rsid w:val="00994BEA"/>
    <w:rsid w:val="00996E79"/>
    <w:rsid w:val="009A0292"/>
    <w:rsid w:val="009A2A0A"/>
    <w:rsid w:val="009A2BDA"/>
    <w:rsid w:val="009A387B"/>
    <w:rsid w:val="009A479D"/>
    <w:rsid w:val="009A48A5"/>
    <w:rsid w:val="009A595A"/>
    <w:rsid w:val="009A6814"/>
    <w:rsid w:val="009A71B7"/>
    <w:rsid w:val="009B0098"/>
    <w:rsid w:val="009B04FE"/>
    <w:rsid w:val="009B1742"/>
    <w:rsid w:val="009B1D63"/>
    <w:rsid w:val="009B242A"/>
    <w:rsid w:val="009B2DAB"/>
    <w:rsid w:val="009B620B"/>
    <w:rsid w:val="009B65DE"/>
    <w:rsid w:val="009B7513"/>
    <w:rsid w:val="009C02E7"/>
    <w:rsid w:val="009C054E"/>
    <w:rsid w:val="009C08A4"/>
    <w:rsid w:val="009C0919"/>
    <w:rsid w:val="009C3463"/>
    <w:rsid w:val="009C5A6B"/>
    <w:rsid w:val="009C6DC6"/>
    <w:rsid w:val="009D1808"/>
    <w:rsid w:val="009D185B"/>
    <w:rsid w:val="009D4FBC"/>
    <w:rsid w:val="009D55BF"/>
    <w:rsid w:val="009E0E57"/>
    <w:rsid w:val="009E1B65"/>
    <w:rsid w:val="009E47FA"/>
    <w:rsid w:val="009E54A2"/>
    <w:rsid w:val="009E5A26"/>
    <w:rsid w:val="009E5D6E"/>
    <w:rsid w:val="009E5EB6"/>
    <w:rsid w:val="009E79F8"/>
    <w:rsid w:val="009F04CE"/>
    <w:rsid w:val="009F1B7E"/>
    <w:rsid w:val="009F1E3A"/>
    <w:rsid w:val="009F4499"/>
    <w:rsid w:val="009F49FC"/>
    <w:rsid w:val="009F50C0"/>
    <w:rsid w:val="009F56A5"/>
    <w:rsid w:val="009F6FDF"/>
    <w:rsid w:val="00A010CA"/>
    <w:rsid w:val="00A0287E"/>
    <w:rsid w:val="00A03CEB"/>
    <w:rsid w:val="00A0425F"/>
    <w:rsid w:val="00A066D7"/>
    <w:rsid w:val="00A10621"/>
    <w:rsid w:val="00A1138A"/>
    <w:rsid w:val="00A1142B"/>
    <w:rsid w:val="00A11C24"/>
    <w:rsid w:val="00A12032"/>
    <w:rsid w:val="00A13053"/>
    <w:rsid w:val="00A14F95"/>
    <w:rsid w:val="00A208CD"/>
    <w:rsid w:val="00A21E4D"/>
    <w:rsid w:val="00A227A8"/>
    <w:rsid w:val="00A2452B"/>
    <w:rsid w:val="00A2462F"/>
    <w:rsid w:val="00A24828"/>
    <w:rsid w:val="00A24CC4"/>
    <w:rsid w:val="00A24E55"/>
    <w:rsid w:val="00A24E64"/>
    <w:rsid w:val="00A25D91"/>
    <w:rsid w:val="00A261E7"/>
    <w:rsid w:val="00A26D0A"/>
    <w:rsid w:val="00A3030F"/>
    <w:rsid w:val="00A33727"/>
    <w:rsid w:val="00A3388F"/>
    <w:rsid w:val="00A35A57"/>
    <w:rsid w:val="00A374C9"/>
    <w:rsid w:val="00A37543"/>
    <w:rsid w:val="00A40004"/>
    <w:rsid w:val="00A40986"/>
    <w:rsid w:val="00A41D2F"/>
    <w:rsid w:val="00A42EE4"/>
    <w:rsid w:val="00A4438E"/>
    <w:rsid w:val="00A4485D"/>
    <w:rsid w:val="00A44C27"/>
    <w:rsid w:val="00A45BB7"/>
    <w:rsid w:val="00A4736E"/>
    <w:rsid w:val="00A50C74"/>
    <w:rsid w:val="00A5105F"/>
    <w:rsid w:val="00A515C2"/>
    <w:rsid w:val="00A522EC"/>
    <w:rsid w:val="00A54228"/>
    <w:rsid w:val="00A55F03"/>
    <w:rsid w:val="00A566C2"/>
    <w:rsid w:val="00A602BC"/>
    <w:rsid w:val="00A60980"/>
    <w:rsid w:val="00A60C3F"/>
    <w:rsid w:val="00A63BF3"/>
    <w:rsid w:val="00A63F1E"/>
    <w:rsid w:val="00A65B94"/>
    <w:rsid w:val="00A663F9"/>
    <w:rsid w:val="00A668D2"/>
    <w:rsid w:val="00A66EC5"/>
    <w:rsid w:val="00A6720A"/>
    <w:rsid w:val="00A67594"/>
    <w:rsid w:val="00A7146E"/>
    <w:rsid w:val="00A728A0"/>
    <w:rsid w:val="00A74C12"/>
    <w:rsid w:val="00A75A77"/>
    <w:rsid w:val="00A76FBA"/>
    <w:rsid w:val="00A7774D"/>
    <w:rsid w:val="00A80A81"/>
    <w:rsid w:val="00A814BD"/>
    <w:rsid w:val="00A82AA6"/>
    <w:rsid w:val="00A84A0A"/>
    <w:rsid w:val="00A84B8A"/>
    <w:rsid w:val="00A8522F"/>
    <w:rsid w:val="00A85E63"/>
    <w:rsid w:val="00A863A2"/>
    <w:rsid w:val="00A90FFA"/>
    <w:rsid w:val="00A91044"/>
    <w:rsid w:val="00A91472"/>
    <w:rsid w:val="00A92862"/>
    <w:rsid w:val="00A93795"/>
    <w:rsid w:val="00A943CF"/>
    <w:rsid w:val="00A94658"/>
    <w:rsid w:val="00A963FC"/>
    <w:rsid w:val="00A96A74"/>
    <w:rsid w:val="00A97BFA"/>
    <w:rsid w:val="00AA0BB0"/>
    <w:rsid w:val="00AA1549"/>
    <w:rsid w:val="00AA304F"/>
    <w:rsid w:val="00AA3108"/>
    <w:rsid w:val="00AA4886"/>
    <w:rsid w:val="00AA5590"/>
    <w:rsid w:val="00AA6EF3"/>
    <w:rsid w:val="00AB0E55"/>
    <w:rsid w:val="00AB142D"/>
    <w:rsid w:val="00AB253B"/>
    <w:rsid w:val="00AB3663"/>
    <w:rsid w:val="00AB5C2B"/>
    <w:rsid w:val="00AB6605"/>
    <w:rsid w:val="00AC269B"/>
    <w:rsid w:val="00AC2E31"/>
    <w:rsid w:val="00AC4C14"/>
    <w:rsid w:val="00AD29E0"/>
    <w:rsid w:val="00AD2F6F"/>
    <w:rsid w:val="00AD3BB8"/>
    <w:rsid w:val="00AD414B"/>
    <w:rsid w:val="00AD480D"/>
    <w:rsid w:val="00AD6DD9"/>
    <w:rsid w:val="00AD71CE"/>
    <w:rsid w:val="00AE1BAF"/>
    <w:rsid w:val="00AE2302"/>
    <w:rsid w:val="00AE5B1A"/>
    <w:rsid w:val="00AE7BDF"/>
    <w:rsid w:val="00AF0EBA"/>
    <w:rsid w:val="00AF25BB"/>
    <w:rsid w:val="00AF262D"/>
    <w:rsid w:val="00AF3AF9"/>
    <w:rsid w:val="00AF4054"/>
    <w:rsid w:val="00AF405B"/>
    <w:rsid w:val="00AF5C9D"/>
    <w:rsid w:val="00AF7168"/>
    <w:rsid w:val="00AF7DDB"/>
    <w:rsid w:val="00B00D0D"/>
    <w:rsid w:val="00B03B2C"/>
    <w:rsid w:val="00B03E3C"/>
    <w:rsid w:val="00B05238"/>
    <w:rsid w:val="00B1156A"/>
    <w:rsid w:val="00B13F5F"/>
    <w:rsid w:val="00B14A76"/>
    <w:rsid w:val="00B16B5A"/>
    <w:rsid w:val="00B17C0E"/>
    <w:rsid w:val="00B21C04"/>
    <w:rsid w:val="00B24B82"/>
    <w:rsid w:val="00B251EB"/>
    <w:rsid w:val="00B258E2"/>
    <w:rsid w:val="00B25BFF"/>
    <w:rsid w:val="00B2682E"/>
    <w:rsid w:val="00B276A3"/>
    <w:rsid w:val="00B33C25"/>
    <w:rsid w:val="00B35FB1"/>
    <w:rsid w:val="00B361F0"/>
    <w:rsid w:val="00B36B66"/>
    <w:rsid w:val="00B37B36"/>
    <w:rsid w:val="00B37D9C"/>
    <w:rsid w:val="00B37E8F"/>
    <w:rsid w:val="00B40797"/>
    <w:rsid w:val="00B411A0"/>
    <w:rsid w:val="00B4256B"/>
    <w:rsid w:val="00B42A63"/>
    <w:rsid w:val="00B42B58"/>
    <w:rsid w:val="00B43A6A"/>
    <w:rsid w:val="00B452CF"/>
    <w:rsid w:val="00B45705"/>
    <w:rsid w:val="00B4609C"/>
    <w:rsid w:val="00B46A30"/>
    <w:rsid w:val="00B46BF6"/>
    <w:rsid w:val="00B4727F"/>
    <w:rsid w:val="00B54CA9"/>
    <w:rsid w:val="00B55FD3"/>
    <w:rsid w:val="00B569A9"/>
    <w:rsid w:val="00B6077B"/>
    <w:rsid w:val="00B62682"/>
    <w:rsid w:val="00B7003D"/>
    <w:rsid w:val="00B71F59"/>
    <w:rsid w:val="00B74398"/>
    <w:rsid w:val="00B76120"/>
    <w:rsid w:val="00B76E16"/>
    <w:rsid w:val="00B8301E"/>
    <w:rsid w:val="00B83C4E"/>
    <w:rsid w:val="00B8483C"/>
    <w:rsid w:val="00B84A0D"/>
    <w:rsid w:val="00B906F7"/>
    <w:rsid w:val="00B90782"/>
    <w:rsid w:val="00B91BFB"/>
    <w:rsid w:val="00B92587"/>
    <w:rsid w:val="00B92738"/>
    <w:rsid w:val="00B92E8C"/>
    <w:rsid w:val="00B93223"/>
    <w:rsid w:val="00B970D3"/>
    <w:rsid w:val="00BA070F"/>
    <w:rsid w:val="00BA1AF9"/>
    <w:rsid w:val="00BA211B"/>
    <w:rsid w:val="00BA7DB9"/>
    <w:rsid w:val="00BB261C"/>
    <w:rsid w:val="00BB3D67"/>
    <w:rsid w:val="00BB578D"/>
    <w:rsid w:val="00BB5BBA"/>
    <w:rsid w:val="00BB7A0F"/>
    <w:rsid w:val="00BC0353"/>
    <w:rsid w:val="00BC10E6"/>
    <w:rsid w:val="00BC1282"/>
    <w:rsid w:val="00BC22A7"/>
    <w:rsid w:val="00BC4370"/>
    <w:rsid w:val="00BC71FD"/>
    <w:rsid w:val="00BC79DF"/>
    <w:rsid w:val="00BD3995"/>
    <w:rsid w:val="00BD4687"/>
    <w:rsid w:val="00BD5C29"/>
    <w:rsid w:val="00BE0768"/>
    <w:rsid w:val="00BE0A5E"/>
    <w:rsid w:val="00BE0EB0"/>
    <w:rsid w:val="00BE0F6B"/>
    <w:rsid w:val="00BE1CD4"/>
    <w:rsid w:val="00BE4454"/>
    <w:rsid w:val="00BE50A8"/>
    <w:rsid w:val="00BE6C22"/>
    <w:rsid w:val="00BF0C91"/>
    <w:rsid w:val="00BF1B0B"/>
    <w:rsid w:val="00BF4A27"/>
    <w:rsid w:val="00BF4BB3"/>
    <w:rsid w:val="00BF5F2C"/>
    <w:rsid w:val="00BF6C44"/>
    <w:rsid w:val="00C00334"/>
    <w:rsid w:val="00C004DA"/>
    <w:rsid w:val="00C004EE"/>
    <w:rsid w:val="00C029AC"/>
    <w:rsid w:val="00C02A0C"/>
    <w:rsid w:val="00C02A9F"/>
    <w:rsid w:val="00C02C03"/>
    <w:rsid w:val="00C0602A"/>
    <w:rsid w:val="00C0682E"/>
    <w:rsid w:val="00C06BD0"/>
    <w:rsid w:val="00C07BD4"/>
    <w:rsid w:val="00C07D93"/>
    <w:rsid w:val="00C11B70"/>
    <w:rsid w:val="00C1208F"/>
    <w:rsid w:val="00C12DBE"/>
    <w:rsid w:val="00C130BF"/>
    <w:rsid w:val="00C154ED"/>
    <w:rsid w:val="00C1555D"/>
    <w:rsid w:val="00C20A72"/>
    <w:rsid w:val="00C2210B"/>
    <w:rsid w:val="00C25D66"/>
    <w:rsid w:val="00C2606D"/>
    <w:rsid w:val="00C314F8"/>
    <w:rsid w:val="00C319BB"/>
    <w:rsid w:val="00C32020"/>
    <w:rsid w:val="00C33031"/>
    <w:rsid w:val="00C35B7E"/>
    <w:rsid w:val="00C442F5"/>
    <w:rsid w:val="00C44B8F"/>
    <w:rsid w:val="00C451A3"/>
    <w:rsid w:val="00C45ECE"/>
    <w:rsid w:val="00C476F3"/>
    <w:rsid w:val="00C5024F"/>
    <w:rsid w:val="00C50DA1"/>
    <w:rsid w:val="00C50FF0"/>
    <w:rsid w:val="00C51000"/>
    <w:rsid w:val="00C51F23"/>
    <w:rsid w:val="00C51F59"/>
    <w:rsid w:val="00C5398A"/>
    <w:rsid w:val="00C53E9E"/>
    <w:rsid w:val="00C57376"/>
    <w:rsid w:val="00C60BE4"/>
    <w:rsid w:val="00C62BC3"/>
    <w:rsid w:val="00C66AA1"/>
    <w:rsid w:val="00C71940"/>
    <w:rsid w:val="00C7314D"/>
    <w:rsid w:val="00C759C2"/>
    <w:rsid w:val="00C7752A"/>
    <w:rsid w:val="00C808C1"/>
    <w:rsid w:val="00C828A8"/>
    <w:rsid w:val="00C85E4B"/>
    <w:rsid w:val="00C90961"/>
    <w:rsid w:val="00C9110F"/>
    <w:rsid w:val="00C91F59"/>
    <w:rsid w:val="00C9375F"/>
    <w:rsid w:val="00C93AB7"/>
    <w:rsid w:val="00C94E66"/>
    <w:rsid w:val="00C95F55"/>
    <w:rsid w:val="00CA0EF2"/>
    <w:rsid w:val="00CA29C4"/>
    <w:rsid w:val="00CA2A81"/>
    <w:rsid w:val="00CA2C71"/>
    <w:rsid w:val="00CA45D0"/>
    <w:rsid w:val="00CA481D"/>
    <w:rsid w:val="00CA6DB3"/>
    <w:rsid w:val="00CA7A5D"/>
    <w:rsid w:val="00CB0B37"/>
    <w:rsid w:val="00CB2B1A"/>
    <w:rsid w:val="00CB511E"/>
    <w:rsid w:val="00CB57C7"/>
    <w:rsid w:val="00CB69B4"/>
    <w:rsid w:val="00CB6E97"/>
    <w:rsid w:val="00CB7C9F"/>
    <w:rsid w:val="00CB7D1A"/>
    <w:rsid w:val="00CC034D"/>
    <w:rsid w:val="00CC1AF1"/>
    <w:rsid w:val="00CC4071"/>
    <w:rsid w:val="00CC6B62"/>
    <w:rsid w:val="00CC72A7"/>
    <w:rsid w:val="00CD0DE4"/>
    <w:rsid w:val="00CD3CFA"/>
    <w:rsid w:val="00CD44EA"/>
    <w:rsid w:val="00CD6308"/>
    <w:rsid w:val="00CE0556"/>
    <w:rsid w:val="00CE0A23"/>
    <w:rsid w:val="00CE3509"/>
    <w:rsid w:val="00CE4A00"/>
    <w:rsid w:val="00CE4EBD"/>
    <w:rsid w:val="00CE5121"/>
    <w:rsid w:val="00CE5DDE"/>
    <w:rsid w:val="00CF1378"/>
    <w:rsid w:val="00CF160D"/>
    <w:rsid w:val="00CF22C4"/>
    <w:rsid w:val="00CF282C"/>
    <w:rsid w:val="00CF2925"/>
    <w:rsid w:val="00CF32C6"/>
    <w:rsid w:val="00CF47B8"/>
    <w:rsid w:val="00CF6756"/>
    <w:rsid w:val="00CF7C32"/>
    <w:rsid w:val="00CF7F70"/>
    <w:rsid w:val="00D02A2B"/>
    <w:rsid w:val="00D033F6"/>
    <w:rsid w:val="00D041F5"/>
    <w:rsid w:val="00D04438"/>
    <w:rsid w:val="00D04791"/>
    <w:rsid w:val="00D075FA"/>
    <w:rsid w:val="00D07E90"/>
    <w:rsid w:val="00D1060B"/>
    <w:rsid w:val="00D12427"/>
    <w:rsid w:val="00D147E1"/>
    <w:rsid w:val="00D17D5B"/>
    <w:rsid w:val="00D20617"/>
    <w:rsid w:val="00D21797"/>
    <w:rsid w:val="00D218ED"/>
    <w:rsid w:val="00D220FB"/>
    <w:rsid w:val="00D25325"/>
    <w:rsid w:val="00D2620C"/>
    <w:rsid w:val="00D302DD"/>
    <w:rsid w:val="00D31653"/>
    <w:rsid w:val="00D32A2F"/>
    <w:rsid w:val="00D368AD"/>
    <w:rsid w:val="00D40A3A"/>
    <w:rsid w:val="00D40EE5"/>
    <w:rsid w:val="00D438ED"/>
    <w:rsid w:val="00D443D2"/>
    <w:rsid w:val="00D445A9"/>
    <w:rsid w:val="00D45983"/>
    <w:rsid w:val="00D474EC"/>
    <w:rsid w:val="00D50B05"/>
    <w:rsid w:val="00D50C0D"/>
    <w:rsid w:val="00D50F99"/>
    <w:rsid w:val="00D510CC"/>
    <w:rsid w:val="00D52E2C"/>
    <w:rsid w:val="00D5372D"/>
    <w:rsid w:val="00D53A68"/>
    <w:rsid w:val="00D55E29"/>
    <w:rsid w:val="00D5633C"/>
    <w:rsid w:val="00D575B1"/>
    <w:rsid w:val="00D57859"/>
    <w:rsid w:val="00D578A6"/>
    <w:rsid w:val="00D606DA"/>
    <w:rsid w:val="00D60BCF"/>
    <w:rsid w:val="00D615FE"/>
    <w:rsid w:val="00D6169F"/>
    <w:rsid w:val="00D63A7C"/>
    <w:rsid w:val="00D63DEF"/>
    <w:rsid w:val="00D6513D"/>
    <w:rsid w:val="00D651C8"/>
    <w:rsid w:val="00D7003A"/>
    <w:rsid w:val="00D70B9A"/>
    <w:rsid w:val="00D72CAB"/>
    <w:rsid w:val="00D74DEC"/>
    <w:rsid w:val="00D7574E"/>
    <w:rsid w:val="00D75824"/>
    <w:rsid w:val="00D80903"/>
    <w:rsid w:val="00D80C98"/>
    <w:rsid w:val="00D81FFB"/>
    <w:rsid w:val="00D83F89"/>
    <w:rsid w:val="00D851A4"/>
    <w:rsid w:val="00D864A9"/>
    <w:rsid w:val="00D92E07"/>
    <w:rsid w:val="00D9310B"/>
    <w:rsid w:val="00D95189"/>
    <w:rsid w:val="00DA1FD6"/>
    <w:rsid w:val="00DA257B"/>
    <w:rsid w:val="00DA286B"/>
    <w:rsid w:val="00DA2B08"/>
    <w:rsid w:val="00DA2CF7"/>
    <w:rsid w:val="00DA6246"/>
    <w:rsid w:val="00DA6429"/>
    <w:rsid w:val="00DA77A2"/>
    <w:rsid w:val="00DB06B6"/>
    <w:rsid w:val="00DB06F4"/>
    <w:rsid w:val="00DB1781"/>
    <w:rsid w:val="00DB2B0F"/>
    <w:rsid w:val="00DB3D02"/>
    <w:rsid w:val="00DB3F37"/>
    <w:rsid w:val="00DB4F93"/>
    <w:rsid w:val="00DB51A8"/>
    <w:rsid w:val="00DB5B3E"/>
    <w:rsid w:val="00DB6F6F"/>
    <w:rsid w:val="00DB7CA2"/>
    <w:rsid w:val="00DB7FC5"/>
    <w:rsid w:val="00DC0985"/>
    <w:rsid w:val="00DC103F"/>
    <w:rsid w:val="00DC21E9"/>
    <w:rsid w:val="00DC2C88"/>
    <w:rsid w:val="00DC39A8"/>
    <w:rsid w:val="00DC5AE0"/>
    <w:rsid w:val="00DC7347"/>
    <w:rsid w:val="00DC77A5"/>
    <w:rsid w:val="00DD2616"/>
    <w:rsid w:val="00DD30F9"/>
    <w:rsid w:val="00DD3D50"/>
    <w:rsid w:val="00DD3F56"/>
    <w:rsid w:val="00DD40FE"/>
    <w:rsid w:val="00DD4485"/>
    <w:rsid w:val="00DE03C4"/>
    <w:rsid w:val="00DE1540"/>
    <w:rsid w:val="00DE1BDE"/>
    <w:rsid w:val="00DE201B"/>
    <w:rsid w:val="00DE2A3A"/>
    <w:rsid w:val="00DE6CB0"/>
    <w:rsid w:val="00DE7D0E"/>
    <w:rsid w:val="00DF268D"/>
    <w:rsid w:val="00DF341D"/>
    <w:rsid w:val="00DF35AE"/>
    <w:rsid w:val="00DF479E"/>
    <w:rsid w:val="00DF56A9"/>
    <w:rsid w:val="00DF5A91"/>
    <w:rsid w:val="00DF6B58"/>
    <w:rsid w:val="00E021BD"/>
    <w:rsid w:val="00E03BA2"/>
    <w:rsid w:val="00E03DCF"/>
    <w:rsid w:val="00E04EE0"/>
    <w:rsid w:val="00E0536D"/>
    <w:rsid w:val="00E06008"/>
    <w:rsid w:val="00E062DF"/>
    <w:rsid w:val="00E06818"/>
    <w:rsid w:val="00E0736A"/>
    <w:rsid w:val="00E10006"/>
    <w:rsid w:val="00E107A9"/>
    <w:rsid w:val="00E11152"/>
    <w:rsid w:val="00E142CE"/>
    <w:rsid w:val="00E151B8"/>
    <w:rsid w:val="00E16EFC"/>
    <w:rsid w:val="00E2228A"/>
    <w:rsid w:val="00E237D1"/>
    <w:rsid w:val="00E2449A"/>
    <w:rsid w:val="00E25B54"/>
    <w:rsid w:val="00E26A05"/>
    <w:rsid w:val="00E270EE"/>
    <w:rsid w:val="00E274EB"/>
    <w:rsid w:val="00E275D1"/>
    <w:rsid w:val="00E3270F"/>
    <w:rsid w:val="00E3317F"/>
    <w:rsid w:val="00E35384"/>
    <w:rsid w:val="00E36EAF"/>
    <w:rsid w:val="00E40887"/>
    <w:rsid w:val="00E41357"/>
    <w:rsid w:val="00E4196D"/>
    <w:rsid w:val="00E423EF"/>
    <w:rsid w:val="00E449A9"/>
    <w:rsid w:val="00E47C62"/>
    <w:rsid w:val="00E50423"/>
    <w:rsid w:val="00E50466"/>
    <w:rsid w:val="00E5104B"/>
    <w:rsid w:val="00E52BB8"/>
    <w:rsid w:val="00E53037"/>
    <w:rsid w:val="00E53BFF"/>
    <w:rsid w:val="00E53E99"/>
    <w:rsid w:val="00E53EF7"/>
    <w:rsid w:val="00E54EDA"/>
    <w:rsid w:val="00E55457"/>
    <w:rsid w:val="00E557F0"/>
    <w:rsid w:val="00E55BC3"/>
    <w:rsid w:val="00E56006"/>
    <w:rsid w:val="00E560CB"/>
    <w:rsid w:val="00E563A7"/>
    <w:rsid w:val="00E566ED"/>
    <w:rsid w:val="00E57CB5"/>
    <w:rsid w:val="00E60193"/>
    <w:rsid w:val="00E61786"/>
    <w:rsid w:val="00E62DDE"/>
    <w:rsid w:val="00E651B9"/>
    <w:rsid w:val="00E651DF"/>
    <w:rsid w:val="00E65B67"/>
    <w:rsid w:val="00E702F9"/>
    <w:rsid w:val="00E72288"/>
    <w:rsid w:val="00E72331"/>
    <w:rsid w:val="00E755F3"/>
    <w:rsid w:val="00E75CDF"/>
    <w:rsid w:val="00E7779A"/>
    <w:rsid w:val="00E81DC7"/>
    <w:rsid w:val="00E81ED1"/>
    <w:rsid w:val="00E82279"/>
    <w:rsid w:val="00E82C98"/>
    <w:rsid w:val="00E83B75"/>
    <w:rsid w:val="00E83BD1"/>
    <w:rsid w:val="00E86E17"/>
    <w:rsid w:val="00E87EE2"/>
    <w:rsid w:val="00E910FD"/>
    <w:rsid w:val="00E913CD"/>
    <w:rsid w:val="00E934EA"/>
    <w:rsid w:val="00E94033"/>
    <w:rsid w:val="00E94603"/>
    <w:rsid w:val="00E95A54"/>
    <w:rsid w:val="00E97589"/>
    <w:rsid w:val="00E97AA8"/>
    <w:rsid w:val="00EA019D"/>
    <w:rsid w:val="00EA144B"/>
    <w:rsid w:val="00EA449A"/>
    <w:rsid w:val="00EA559E"/>
    <w:rsid w:val="00EA577C"/>
    <w:rsid w:val="00EA5D17"/>
    <w:rsid w:val="00EA5F43"/>
    <w:rsid w:val="00EA6538"/>
    <w:rsid w:val="00EA6DD8"/>
    <w:rsid w:val="00EB0162"/>
    <w:rsid w:val="00EB14E0"/>
    <w:rsid w:val="00EB281B"/>
    <w:rsid w:val="00EB2B45"/>
    <w:rsid w:val="00EB3E12"/>
    <w:rsid w:val="00EB3E67"/>
    <w:rsid w:val="00EC0D62"/>
    <w:rsid w:val="00EC10F9"/>
    <w:rsid w:val="00EC2977"/>
    <w:rsid w:val="00EC4699"/>
    <w:rsid w:val="00EC520C"/>
    <w:rsid w:val="00EC5F06"/>
    <w:rsid w:val="00EC5FC7"/>
    <w:rsid w:val="00ED0CD5"/>
    <w:rsid w:val="00ED1005"/>
    <w:rsid w:val="00ED348A"/>
    <w:rsid w:val="00ED491E"/>
    <w:rsid w:val="00ED4A8F"/>
    <w:rsid w:val="00ED4D76"/>
    <w:rsid w:val="00ED6884"/>
    <w:rsid w:val="00ED7466"/>
    <w:rsid w:val="00ED7CDD"/>
    <w:rsid w:val="00EE00C1"/>
    <w:rsid w:val="00EE0129"/>
    <w:rsid w:val="00EE07B6"/>
    <w:rsid w:val="00EE07BB"/>
    <w:rsid w:val="00EE409E"/>
    <w:rsid w:val="00EE48FB"/>
    <w:rsid w:val="00EE54D5"/>
    <w:rsid w:val="00EE5E60"/>
    <w:rsid w:val="00EE72B6"/>
    <w:rsid w:val="00EF0F66"/>
    <w:rsid w:val="00EF3C02"/>
    <w:rsid w:val="00EF47A3"/>
    <w:rsid w:val="00EF4F21"/>
    <w:rsid w:val="00EF588F"/>
    <w:rsid w:val="00EF72D9"/>
    <w:rsid w:val="00EF73E5"/>
    <w:rsid w:val="00F02B05"/>
    <w:rsid w:val="00F02C1F"/>
    <w:rsid w:val="00F02DDF"/>
    <w:rsid w:val="00F039E5"/>
    <w:rsid w:val="00F0581B"/>
    <w:rsid w:val="00F112B3"/>
    <w:rsid w:val="00F12A97"/>
    <w:rsid w:val="00F142F6"/>
    <w:rsid w:val="00F14FFC"/>
    <w:rsid w:val="00F168E2"/>
    <w:rsid w:val="00F17155"/>
    <w:rsid w:val="00F1717F"/>
    <w:rsid w:val="00F179C0"/>
    <w:rsid w:val="00F17B57"/>
    <w:rsid w:val="00F17F75"/>
    <w:rsid w:val="00F205F6"/>
    <w:rsid w:val="00F20645"/>
    <w:rsid w:val="00F2064E"/>
    <w:rsid w:val="00F240AB"/>
    <w:rsid w:val="00F24758"/>
    <w:rsid w:val="00F252DA"/>
    <w:rsid w:val="00F254E2"/>
    <w:rsid w:val="00F255D4"/>
    <w:rsid w:val="00F3090D"/>
    <w:rsid w:val="00F30FAF"/>
    <w:rsid w:val="00F31D45"/>
    <w:rsid w:val="00F322FC"/>
    <w:rsid w:val="00F3325E"/>
    <w:rsid w:val="00F3523E"/>
    <w:rsid w:val="00F36961"/>
    <w:rsid w:val="00F37C44"/>
    <w:rsid w:val="00F41A3E"/>
    <w:rsid w:val="00F430AC"/>
    <w:rsid w:val="00F446B8"/>
    <w:rsid w:val="00F447B9"/>
    <w:rsid w:val="00F44EA1"/>
    <w:rsid w:val="00F4501F"/>
    <w:rsid w:val="00F45039"/>
    <w:rsid w:val="00F45DE2"/>
    <w:rsid w:val="00F45FD6"/>
    <w:rsid w:val="00F528F1"/>
    <w:rsid w:val="00F52C69"/>
    <w:rsid w:val="00F52EB3"/>
    <w:rsid w:val="00F5333E"/>
    <w:rsid w:val="00F550CF"/>
    <w:rsid w:val="00F562A2"/>
    <w:rsid w:val="00F61031"/>
    <w:rsid w:val="00F613BA"/>
    <w:rsid w:val="00F61F85"/>
    <w:rsid w:val="00F622AA"/>
    <w:rsid w:val="00F63A2E"/>
    <w:rsid w:val="00F6424A"/>
    <w:rsid w:val="00F665A2"/>
    <w:rsid w:val="00F66CC0"/>
    <w:rsid w:val="00F67597"/>
    <w:rsid w:val="00F70D33"/>
    <w:rsid w:val="00F72078"/>
    <w:rsid w:val="00F726FB"/>
    <w:rsid w:val="00F7431C"/>
    <w:rsid w:val="00F743F2"/>
    <w:rsid w:val="00F76860"/>
    <w:rsid w:val="00F76FF8"/>
    <w:rsid w:val="00F80766"/>
    <w:rsid w:val="00F821FA"/>
    <w:rsid w:val="00F828F6"/>
    <w:rsid w:val="00F82FAA"/>
    <w:rsid w:val="00F8317A"/>
    <w:rsid w:val="00F84377"/>
    <w:rsid w:val="00F8449E"/>
    <w:rsid w:val="00F84883"/>
    <w:rsid w:val="00F85186"/>
    <w:rsid w:val="00F86E73"/>
    <w:rsid w:val="00F87CB9"/>
    <w:rsid w:val="00F90E8B"/>
    <w:rsid w:val="00F94ECC"/>
    <w:rsid w:val="00F95494"/>
    <w:rsid w:val="00F96F57"/>
    <w:rsid w:val="00F97E6A"/>
    <w:rsid w:val="00FA020F"/>
    <w:rsid w:val="00FA05C8"/>
    <w:rsid w:val="00FA2065"/>
    <w:rsid w:val="00FA5C26"/>
    <w:rsid w:val="00FA5DFC"/>
    <w:rsid w:val="00FA62B1"/>
    <w:rsid w:val="00FA62DB"/>
    <w:rsid w:val="00FB03CC"/>
    <w:rsid w:val="00FB11EB"/>
    <w:rsid w:val="00FB17AD"/>
    <w:rsid w:val="00FB2FB8"/>
    <w:rsid w:val="00FB3C10"/>
    <w:rsid w:val="00FB6DBD"/>
    <w:rsid w:val="00FC01F7"/>
    <w:rsid w:val="00FC0241"/>
    <w:rsid w:val="00FC1189"/>
    <w:rsid w:val="00FC1307"/>
    <w:rsid w:val="00FC15F3"/>
    <w:rsid w:val="00FC1992"/>
    <w:rsid w:val="00FC200A"/>
    <w:rsid w:val="00FC2C5E"/>
    <w:rsid w:val="00FC30B2"/>
    <w:rsid w:val="00FC38AF"/>
    <w:rsid w:val="00FC3BF5"/>
    <w:rsid w:val="00FC4703"/>
    <w:rsid w:val="00FC6825"/>
    <w:rsid w:val="00FD0836"/>
    <w:rsid w:val="00FD13EB"/>
    <w:rsid w:val="00FD2325"/>
    <w:rsid w:val="00FD2A0E"/>
    <w:rsid w:val="00FD3F46"/>
    <w:rsid w:val="00FD46B5"/>
    <w:rsid w:val="00FD4947"/>
    <w:rsid w:val="00FD5157"/>
    <w:rsid w:val="00FD64A4"/>
    <w:rsid w:val="00FE1DC5"/>
    <w:rsid w:val="00FE363E"/>
    <w:rsid w:val="00FE5101"/>
    <w:rsid w:val="00FE5CDD"/>
    <w:rsid w:val="00FE62BC"/>
    <w:rsid w:val="00FE6730"/>
    <w:rsid w:val="00FE69DD"/>
    <w:rsid w:val="00FE6F9F"/>
    <w:rsid w:val="00FE7A8D"/>
    <w:rsid w:val="00FF2283"/>
    <w:rsid w:val="00FF2BE9"/>
    <w:rsid w:val="01C7F02C"/>
    <w:rsid w:val="01E3188B"/>
    <w:rsid w:val="020B9B23"/>
    <w:rsid w:val="023FC3FB"/>
    <w:rsid w:val="02BC211C"/>
    <w:rsid w:val="02C35F57"/>
    <w:rsid w:val="02EF74FD"/>
    <w:rsid w:val="02F3B922"/>
    <w:rsid w:val="033CBD7A"/>
    <w:rsid w:val="03639705"/>
    <w:rsid w:val="03DA557A"/>
    <w:rsid w:val="03EF24A1"/>
    <w:rsid w:val="042431C1"/>
    <w:rsid w:val="0459A2D3"/>
    <w:rsid w:val="04706ACC"/>
    <w:rsid w:val="04733777"/>
    <w:rsid w:val="04AB303B"/>
    <w:rsid w:val="04D5B85D"/>
    <w:rsid w:val="04F2218E"/>
    <w:rsid w:val="054BF1D7"/>
    <w:rsid w:val="05605B54"/>
    <w:rsid w:val="059C5B5B"/>
    <w:rsid w:val="05D82113"/>
    <w:rsid w:val="05DC0E3C"/>
    <w:rsid w:val="06538AA1"/>
    <w:rsid w:val="06AB10E0"/>
    <w:rsid w:val="06BAA0C3"/>
    <w:rsid w:val="0750B5E5"/>
    <w:rsid w:val="075E8AFE"/>
    <w:rsid w:val="07CC9732"/>
    <w:rsid w:val="07E04218"/>
    <w:rsid w:val="08DC0419"/>
    <w:rsid w:val="097E10B9"/>
    <w:rsid w:val="098747F8"/>
    <w:rsid w:val="09A04830"/>
    <w:rsid w:val="09CABE05"/>
    <w:rsid w:val="0A7D4D3F"/>
    <w:rsid w:val="0AB39043"/>
    <w:rsid w:val="0CE6744D"/>
    <w:rsid w:val="0D017A5B"/>
    <w:rsid w:val="0D1624E0"/>
    <w:rsid w:val="0D43E899"/>
    <w:rsid w:val="0D4BBFFB"/>
    <w:rsid w:val="0DB051D2"/>
    <w:rsid w:val="0E035402"/>
    <w:rsid w:val="0E27E884"/>
    <w:rsid w:val="0EB0E924"/>
    <w:rsid w:val="0EEBD93C"/>
    <w:rsid w:val="0EFA956D"/>
    <w:rsid w:val="0F098279"/>
    <w:rsid w:val="0F150C3C"/>
    <w:rsid w:val="0F22B4D7"/>
    <w:rsid w:val="0F9B7364"/>
    <w:rsid w:val="0FA490FF"/>
    <w:rsid w:val="106D6F27"/>
    <w:rsid w:val="10BD56F4"/>
    <w:rsid w:val="10C522BB"/>
    <w:rsid w:val="114134D3"/>
    <w:rsid w:val="11E7A735"/>
    <w:rsid w:val="120579EE"/>
    <w:rsid w:val="12A58B09"/>
    <w:rsid w:val="12E4444E"/>
    <w:rsid w:val="131DCA00"/>
    <w:rsid w:val="137FF034"/>
    <w:rsid w:val="13851CE0"/>
    <w:rsid w:val="1387889C"/>
    <w:rsid w:val="1392D06E"/>
    <w:rsid w:val="13B61C3E"/>
    <w:rsid w:val="13C7AE0A"/>
    <w:rsid w:val="13E7CEDC"/>
    <w:rsid w:val="13EEB5BB"/>
    <w:rsid w:val="13F101B3"/>
    <w:rsid w:val="141948A7"/>
    <w:rsid w:val="14C54EF4"/>
    <w:rsid w:val="14DEE033"/>
    <w:rsid w:val="15224EA3"/>
    <w:rsid w:val="152B9033"/>
    <w:rsid w:val="15CAC2B0"/>
    <w:rsid w:val="161EB940"/>
    <w:rsid w:val="162157D8"/>
    <w:rsid w:val="1630359E"/>
    <w:rsid w:val="165C5888"/>
    <w:rsid w:val="168ED27F"/>
    <w:rsid w:val="1729BCBE"/>
    <w:rsid w:val="172B42FA"/>
    <w:rsid w:val="1798C0C1"/>
    <w:rsid w:val="17A27389"/>
    <w:rsid w:val="188E2B6D"/>
    <w:rsid w:val="18BBA9D6"/>
    <w:rsid w:val="18FE1988"/>
    <w:rsid w:val="1920763C"/>
    <w:rsid w:val="19C0E3CA"/>
    <w:rsid w:val="1A702740"/>
    <w:rsid w:val="1B27FEE8"/>
    <w:rsid w:val="1BA02806"/>
    <w:rsid w:val="1C276553"/>
    <w:rsid w:val="1CA9822C"/>
    <w:rsid w:val="1CB516C1"/>
    <w:rsid w:val="1D1C8031"/>
    <w:rsid w:val="1E59D774"/>
    <w:rsid w:val="1E5B825E"/>
    <w:rsid w:val="1E827415"/>
    <w:rsid w:val="1EAA4063"/>
    <w:rsid w:val="1F0138D5"/>
    <w:rsid w:val="1F1EEA3B"/>
    <w:rsid w:val="1FC13747"/>
    <w:rsid w:val="1FF214CC"/>
    <w:rsid w:val="20664313"/>
    <w:rsid w:val="21F6E77C"/>
    <w:rsid w:val="21F82CE1"/>
    <w:rsid w:val="2203F597"/>
    <w:rsid w:val="22196F94"/>
    <w:rsid w:val="2249CF8A"/>
    <w:rsid w:val="225E5B09"/>
    <w:rsid w:val="230B3414"/>
    <w:rsid w:val="23136562"/>
    <w:rsid w:val="237DBE2B"/>
    <w:rsid w:val="23A02021"/>
    <w:rsid w:val="242A5848"/>
    <w:rsid w:val="2478D510"/>
    <w:rsid w:val="2484F83F"/>
    <w:rsid w:val="2561B9F4"/>
    <w:rsid w:val="26122FD4"/>
    <w:rsid w:val="26D4002C"/>
    <w:rsid w:val="270DC257"/>
    <w:rsid w:val="2722AAFF"/>
    <w:rsid w:val="2731006C"/>
    <w:rsid w:val="274B1114"/>
    <w:rsid w:val="27603A80"/>
    <w:rsid w:val="288D8803"/>
    <w:rsid w:val="28B2D169"/>
    <w:rsid w:val="28E8A659"/>
    <w:rsid w:val="29184FEB"/>
    <w:rsid w:val="29C6B676"/>
    <w:rsid w:val="29FEC0DE"/>
    <w:rsid w:val="2A6434B3"/>
    <w:rsid w:val="2A7E6FA0"/>
    <w:rsid w:val="2A90E3EC"/>
    <w:rsid w:val="2B47CEC0"/>
    <w:rsid w:val="2B70687E"/>
    <w:rsid w:val="2C363B82"/>
    <w:rsid w:val="2C8D44D0"/>
    <w:rsid w:val="2D23F8D1"/>
    <w:rsid w:val="2D67A8A6"/>
    <w:rsid w:val="2DA0F13F"/>
    <w:rsid w:val="2DD073C7"/>
    <w:rsid w:val="2DF87866"/>
    <w:rsid w:val="2E5BBDD3"/>
    <w:rsid w:val="2F2C5492"/>
    <w:rsid w:val="2F32B823"/>
    <w:rsid w:val="2F4E9DD0"/>
    <w:rsid w:val="2FA58055"/>
    <w:rsid w:val="2FC579D5"/>
    <w:rsid w:val="3073F27F"/>
    <w:rsid w:val="30B70717"/>
    <w:rsid w:val="31273355"/>
    <w:rsid w:val="314FC91C"/>
    <w:rsid w:val="316485A8"/>
    <w:rsid w:val="323DB1F4"/>
    <w:rsid w:val="324593C5"/>
    <w:rsid w:val="331D8FCA"/>
    <w:rsid w:val="333F74E6"/>
    <w:rsid w:val="33669BD4"/>
    <w:rsid w:val="33B340A4"/>
    <w:rsid w:val="33C1F310"/>
    <w:rsid w:val="342C5A8B"/>
    <w:rsid w:val="34BC5B75"/>
    <w:rsid w:val="34BE703D"/>
    <w:rsid w:val="34D2F19A"/>
    <w:rsid w:val="355DB677"/>
    <w:rsid w:val="36C6FBFE"/>
    <w:rsid w:val="36EE080C"/>
    <w:rsid w:val="3709880E"/>
    <w:rsid w:val="379CF839"/>
    <w:rsid w:val="37D3EC55"/>
    <w:rsid w:val="382B846C"/>
    <w:rsid w:val="38349878"/>
    <w:rsid w:val="383A4250"/>
    <w:rsid w:val="384A9C78"/>
    <w:rsid w:val="38FFF502"/>
    <w:rsid w:val="3A2B8D09"/>
    <w:rsid w:val="3A631147"/>
    <w:rsid w:val="3AF0A20F"/>
    <w:rsid w:val="3AFA5C76"/>
    <w:rsid w:val="3B07D347"/>
    <w:rsid w:val="3B95C4B8"/>
    <w:rsid w:val="3BBC6244"/>
    <w:rsid w:val="3C00A29C"/>
    <w:rsid w:val="3C60E016"/>
    <w:rsid w:val="3C8FB7BA"/>
    <w:rsid w:val="3CC0854D"/>
    <w:rsid w:val="3D42375F"/>
    <w:rsid w:val="3D4DA96F"/>
    <w:rsid w:val="3DA0C906"/>
    <w:rsid w:val="3DB6955E"/>
    <w:rsid w:val="3EA02325"/>
    <w:rsid w:val="3EA6EEA2"/>
    <w:rsid w:val="3EACEDA3"/>
    <w:rsid w:val="3ED6CCD5"/>
    <w:rsid w:val="3F57B419"/>
    <w:rsid w:val="3F8B3FCF"/>
    <w:rsid w:val="401A5970"/>
    <w:rsid w:val="4028364A"/>
    <w:rsid w:val="40516AA2"/>
    <w:rsid w:val="409CD490"/>
    <w:rsid w:val="40C4859D"/>
    <w:rsid w:val="4119E7B3"/>
    <w:rsid w:val="412165CC"/>
    <w:rsid w:val="4125A247"/>
    <w:rsid w:val="412657D4"/>
    <w:rsid w:val="41A1AC5D"/>
    <w:rsid w:val="41F98A99"/>
    <w:rsid w:val="41FF4634"/>
    <w:rsid w:val="42002E74"/>
    <w:rsid w:val="421E1401"/>
    <w:rsid w:val="4286B0EC"/>
    <w:rsid w:val="42E3A668"/>
    <w:rsid w:val="42EEE8B0"/>
    <w:rsid w:val="4320802D"/>
    <w:rsid w:val="433D0AE3"/>
    <w:rsid w:val="436461BD"/>
    <w:rsid w:val="4373EFA4"/>
    <w:rsid w:val="43A4F04E"/>
    <w:rsid w:val="43CC7D33"/>
    <w:rsid w:val="43DC9F0F"/>
    <w:rsid w:val="44870C27"/>
    <w:rsid w:val="4597FFCB"/>
    <w:rsid w:val="45D07C02"/>
    <w:rsid w:val="46409738"/>
    <w:rsid w:val="466D3A0B"/>
    <w:rsid w:val="4684327A"/>
    <w:rsid w:val="473F2D77"/>
    <w:rsid w:val="4750E538"/>
    <w:rsid w:val="47CBE5C6"/>
    <w:rsid w:val="47D59A98"/>
    <w:rsid w:val="4888CF3B"/>
    <w:rsid w:val="488BF161"/>
    <w:rsid w:val="489DAC30"/>
    <w:rsid w:val="48FA121F"/>
    <w:rsid w:val="49014F6E"/>
    <w:rsid w:val="4A16B871"/>
    <w:rsid w:val="4A1AC4B5"/>
    <w:rsid w:val="4A33EA95"/>
    <w:rsid w:val="4A455A9E"/>
    <w:rsid w:val="4A602EBE"/>
    <w:rsid w:val="4AB60FF7"/>
    <w:rsid w:val="4ACD8AA1"/>
    <w:rsid w:val="4AD3E508"/>
    <w:rsid w:val="4AF067D1"/>
    <w:rsid w:val="4B66DCDA"/>
    <w:rsid w:val="4B7CFF10"/>
    <w:rsid w:val="4BB6649F"/>
    <w:rsid w:val="4C0F0085"/>
    <w:rsid w:val="4C204ECB"/>
    <w:rsid w:val="4C22F269"/>
    <w:rsid w:val="4C47398A"/>
    <w:rsid w:val="4C9769E8"/>
    <w:rsid w:val="4D1AD94D"/>
    <w:rsid w:val="4D7482FA"/>
    <w:rsid w:val="4D790E5D"/>
    <w:rsid w:val="4DDB0E11"/>
    <w:rsid w:val="4DE29283"/>
    <w:rsid w:val="4DEA1DC1"/>
    <w:rsid w:val="4DF18AFC"/>
    <w:rsid w:val="4E91847D"/>
    <w:rsid w:val="4EAE1201"/>
    <w:rsid w:val="4EFDD480"/>
    <w:rsid w:val="4FBEF1F3"/>
    <w:rsid w:val="4FEDA6CF"/>
    <w:rsid w:val="501C3267"/>
    <w:rsid w:val="50313F24"/>
    <w:rsid w:val="504D9032"/>
    <w:rsid w:val="50696E3F"/>
    <w:rsid w:val="50A3125B"/>
    <w:rsid w:val="51458AEE"/>
    <w:rsid w:val="5307EB1C"/>
    <w:rsid w:val="530C6AEE"/>
    <w:rsid w:val="5321AA7E"/>
    <w:rsid w:val="5376B42D"/>
    <w:rsid w:val="53DE2D64"/>
    <w:rsid w:val="53E8A502"/>
    <w:rsid w:val="54816479"/>
    <w:rsid w:val="54958386"/>
    <w:rsid w:val="54BEE721"/>
    <w:rsid w:val="5515471A"/>
    <w:rsid w:val="556C3F5F"/>
    <w:rsid w:val="5574D5EA"/>
    <w:rsid w:val="55A2989F"/>
    <w:rsid w:val="5620BB81"/>
    <w:rsid w:val="5668C38D"/>
    <w:rsid w:val="56778E4E"/>
    <w:rsid w:val="567C9C37"/>
    <w:rsid w:val="57224DD4"/>
    <w:rsid w:val="5727232A"/>
    <w:rsid w:val="57DC69C7"/>
    <w:rsid w:val="583664E9"/>
    <w:rsid w:val="58718706"/>
    <w:rsid w:val="58D47652"/>
    <w:rsid w:val="5983EC6E"/>
    <w:rsid w:val="59A86454"/>
    <w:rsid w:val="59B7022F"/>
    <w:rsid w:val="59E3DFDD"/>
    <w:rsid w:val="59F24686"/>
    <w:rsid w:val="5AE888D1"/>
    <w:rsid w:val="5B306603"/>
    <w:rsid w:val="5B4278B5"/>
    <w:rsid w:val="5C13247C"/>
    <w:rsid w:val="5C3660F0"/>
    <w:rsid w:val="5CD73A3F"/>
    <w:rsid w:val="5D075A8E"/>
    <w:rsid w:val="5D1CBD2E"/>
    <w:rsid w:val="5D256618"/>
    <w:rsid w:val="5D3B5575"/>
    <w:rsid w:val="5D52A7A3"/>
    <w:rsid w:val="5D5524E1"/>
    <w:rsid w:val="5D8C24D0"/>
    <w:rsid w:val="5D934A1C"/>
    <w:rsid w:val="5DA14D03"/>
    <w:rsid w:val="5DEC04F3"/>
    <w:rsid w:val="5E4CDA0E"/>
    <w:rsid w:val="5E7EBCA1"/>
    <w:rsid w:val="5EE2B870"/>
    <w:rsid w:val="5F0B1FFD"/>
    <w:rsid w:val="5F658190"/>
    <w:rsid w:val="5FA0D9A8"/>
    <w:rsid w:val="5FDEF5BE"/>
    <w:rsid w:val="5FE5B78B"/>
    <w:rsid w:val="6028AA87"/>
    <w:rsid w:val="60A4140B"/>
    <w:rsid w:val="60ED62B6"/>
    <w:rsid w:val="611CB7A8"/>
    <w:rsid w:val="6137956E"/>
    <w:rsid w:val="617FC92F"/>
    <w:rsid w:val="623D4EF7"/>
    <w:rsid w:val="62825039"/>
    <w:rsid w:val="62A4F30C"/>
    <w:rsid w:val="633C4F09"/>
    <w:rsid w:val="63B84F26"/>
    <w:rsid w:val="63F4FD49"/>
    <w:rsid w:val="6435A508"/>
    <w:rsid w:val="645B7FC9"/>
    <w:rsid w:val="64BEE60A"/>
    <w:rsid w:val="64FB4B7A"/>
    <w:rsid w:val="65119694"/>
    <w:rsid w:val="664A54E2"/>
    <w:rsid w:val="6695135C"/>
    <w:rsid w:val="669BD147"/>
    <w:rsid w:val="67C6E9A3"/>
    <w:rsid w:val="6838B85B"/>
    <w:rsid w:val="689A1C18"/>
    <w:rsid w:val="68D9EF82"/>
    <w:rsid w:val="694589BF"/>
    <w:rsid w:val="698889E2"/>
    <w:rsid w:val="69E0E080"/>
    <w:rsid w:val="6A245DEC"/>
    <w:rsid w:val="6A405E66"/>
    <w:rsid w:val="6AE46DF1"/>
    <w:rsid w:val="6AE509BD"/>
    <w:rsid w:val="6AEE5601"/>
    <w:rsid w:val="6B220AE1"/>
    <w:rsid w:val="6B41A6CE"/>
    <w:rsid w:val="6B881DE6"/>
    <w:rsid w:val="6B9BA5E3"/>
    <w:rsid w:val="6BC6879D"/>
    <w:rsid w:val="6C123040"/>
    <w:rsid w:val="6CFFCFED"/>
    <w:rsid w:val="6D002ED0"/>
    <w:rsid w:val="6D21A4B3"/>
    <w:rsid w:val="6D5958E4"/>
    <w:rsid w:val="6D61A42D"/>
    <w:rsid w:val="6DF5E31E"/>
    <w:rsid w:val="6E192932"/>
    <w:rsid w:val="6E2642BD"/>
    <w:rsid w:val="6E265B2C"/>
    <w:rsid w:val="6EB9594D"/>
    <w:rsid w:val="6EF8A2AB"/>
    <w:rsid w:val="6F8FEEBC"/>
    <w:rsid w:val="70FEA8A6"/>
    <w:rsid w:val="71A6FE53"/>
    <w:rsid w:val="71F785DA"/>
    <w:rsid w:val="730138D5"/>
    <w:rsid w:val="73EB0DD9"/>
    <w:rsid w:val="752E796B"/>
    <w:rsid w:val="7573820F"/>
    <w:rsid w:val="76043F9D"/>
    <w:rsid w:val="761C8044"/>
    <w:rsid w:val="7664A5A5"/>
    <w:rsid w:val="768C85A6"/>
    <w:rsid w:val="7762510C"/>
    <w:rsid w:val="776B8685"/>
    <w:rsid w:val="77F7A0CA"/>
    <w:rsid w:val="77FEA20A"/>
    <w:rsid w:val="787C5E10"/>
    <w:rsid w:val="788307C6"/>
    <w:rsid w:val="799466C9"/>
    <w:rsid w:val="79E0E2B4"/>
    <w:rsid w:val="7A17D222"/>
    <w:rsid w:val="7A677348"/>
    <w:rsid w:val="7ADCFB3E"/>
    <w:rsid w:val="7B200B99"/>
    <w:rsid w:val="7B3BEC45"/>
    <w:rsid w:val="7BF8F3A8"/>
    <w:rsid w:val="7C003C1C"/>
    <w:rsid w:val="7C3AC236"/>
    <w:rsid w:val="7C54E4C8"/>
    <w:rsid w:val="7C5E9492"/>
    <w:rsid w:val="7CB360D3"/>
    <w:rsid w:val="7D09D748"/>
    <w:rsid w:val="7D0A3C8B"/>
    <w:rsid w:val="7D908B7F"/>
    <w:rsid w:val="7E13E8B1"/>
    <w:rsid w:val="7E1D74A9"/>
    <w:rsid w:val="7E78D160"/>
    <w:rsid w:val="7E8A94B2"/>
    <w:rsid w:val="7F1867D9"/>
    <w:rsid w:val="7F310895"/>
    <w:rsid w:val="7F4DE5B0"/>
    <w:rsid w:val="7F77E858"/>
    <w:rsid w:val="7F8E1DF1"/>
    <w:rsid w:val="7FBCBEB6"/>
    <w:rsid w:val="7FC77054"/>
    <w:rsid w:val="7FDA2FAF"/>
    <w:rsid w:val="7FE2E61B"/>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A7859"/>
  <w15:docId w15:val="{8C1AAB2F-1FC4-4474-BAF3-8F8EF76DE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C44"/>
    <w:rPr>
      <w:rFonts w:ascii="Arial" w:hAnsi="Arial"/>
      <w:sz w:val="24"/>
    </w:rPr>
  </w:style>
  <w:style w:type="paragraph" w:styleId="Heading1">
    <w:name w:val="heading 1"/>
    <w:basedOn w:val="Heading2"/>
    <w:next w:val="Normal"/>
    <w:link w:val="Heading1Char"/>
    <w:autoRedefine/>
    <w:uiPriority w:val="9"/>
    <w:qFormat/>
    <w:rsid w:val="00A3030F"/>
    <w:pPr>
      <w:outlineLvl w:val="0"/>
    </w:pPr>
    <w:rPr>
      <w:sz w:val="32"/>
      <w:szCs w:val="32"/>
    </w:rPr>
  </w:style>
  <w:style w:type="paragraph" w:styleId="Heading2">
    <w:name w:val="heading 2"/>
    <w:basedOn w:val="Normal"/>
    <w:next w:val="Normal"/>
    <w:link w:val="Heading2Char"/>
    <w:autoRedefine/>
    <w:uiPriority w:val="9"/>
    <w:unhideWhenUsed/>
    <w:qFormat/>
    <w:rsid w:val="00A3030F"/>
    <w:pPr>
      <w:spacing w:before="400"/>
      <w:outlineLvl w:val="1"/>
    </w:pPr>
    <w:rPr>
      <w:rFonts w:eastAsia="Times New Roman" w:cs="Arial"/>
      <w:b/>
      <w:bCs/>
      <w:szCs w:val="24"/>
      <w:lang w:val="en-US"/>
    </w:rPr>
  </w:style>
  <w:style w:type="paragraph" w:styleId="Heading3">
    <w:name w:val="heading 3"/>
    <w:basedOn w:val="Heading1"/>
    <w:next w:val="Normal"/>
    <w:link w:val="Heading3Char"/>
    <w:autoRedefine/>
    <w:uiPriority w:val="9"/>
    <w:unhideWhenUsed/>
    <w:qFormat/>
    <w:rsid w:val="00A3030F"/>
    <w:pPr>
      <w:outlineLvl w:val="2"/>
    </w:pPr>
    <w:rPr>
      <w:b w:val="0"/>
      <w:bCs w:val="0"/>
      <w:sz w:val="24"/>
      <w:szCs w:val="24"/>
      <w:u w:val="single"/>
    </w:rPr>
  </w:style>
  <w:style w:type="paragraph" w:styleId="Heading4">
    <w:name w:val="heading 4"/>
    <w:basedOn w:val="Normal"/>
    <w:next w:val="Normal"/>
    <w:link w:val="Heading4Char"/>
    <w:uiPriority w:val="9"/>
    <w:unhideWhenUsed/>
    <w:qFormat/>
    <w:rsid w:val="004A392D"/>
    <w:pPr>
      <w:spacing w:before="200" w:after="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autoRedefine/>
    <w:uiPriority w:val="9"/>
    <w:unhideWhenUsed/>
    <w:qFormat/>
    <w:rsid w:val="009D185B"/>
    <w:pPr>
      <w:spacing w:before="200" w:after="160"/>
      <w:outlineLvl w:val="4"/>
    </w:pPr>
    <w:rPr>
      <w:rFonts w:eastAsiaTheme="majorEastAsia" w:cstheme="majorBidi"/>
      <w:b/>
      <w:bCs/>
      <w:sz w:val="16"/>
    </w:rPr>
  </w:style>
  <w:style w:type="paragraph" w:styleId="Heading6">
    <w:name w:val="heading 6"/>
    <w:basedOn w:val="Normal"/>
    <w:next w:val="Normal"/>
    <w:link w:val="Heading6Char"/>
    <w:uiPriority w:val="9"/>
    <w:semiHidden/>
    <w:unhideWhenUsed/>
    <w:rsid w:val="00F8518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4A392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A392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30F"/>
    <w:rPr>
      <w:rFonts w:ascii="Arial" w:eastAsia="Times New Roman" w:hAnsi="Arial" w:cs="Arial"/>
      <w:b/>
      <w:bCs/>
      <w:sz w:val="32"/>
      <w:szCs w:val="32"/>
      <w:lang w:val="en-US"/>
    </w:rPr>
  </w:style>
  <w:style w:type="character" w:customStyle="1" w:styleId="Heading2Char">
    <w:name w:val="Heading 2 Char"/>
    <w:basedOn w:val="DefaultParagraphFont"/>
    <w:link w:val="Heading2"/>
    <w:uiPriority w:val="9"/>
    <w:rsid w:val="00A3030F"/>
    <w:rPr>
      <w:rFonts w:ascii="Arial" w:eastAsia="Times New Roman" w:hAnsi="Arial" w:cs="Arial"/>
      <w:b/>
      <w:bCs/>
      <w:sz w:val="24"/>
      <w:szCs w:val="24"/>
      <w:lang w:val="en-US"/>
    </w:rPr>
  </w:style>
  <w:style w:type="character" w:customStyle="1" w:styleId="Heading3Char">
    <w:name w:val="Heading 3 Char"/>
    <w:basedOn w:val="DefaultParagraphFont"/>
    <w:link w:val="Heading3"/>
    <w:uiPriority w:val="9"/>
    <w:rsid w:val="00A3030F"/>
    <w:rPr>
      <w:rFonts w:ascii="Arial" w:eastAsia="Times New Roman" w:hAnsi="Arial" w:cs="Arial"/>
      <w:sz w:val="24"/>
      <w:szCs w:val="24"/>
      <w:u w:val="single"/>
      <w:lang w:val="en-US"/>
    </w:rPr>
  </w:style>
  <w:style w:type="character" w:customStyle="1" w:styleId="Heading4Char">
    <w:name w:val="Heading 4 Char"/>
    <w:basedOn w:val="DefaultParagraphFont"/>
    <w:link w:val="Heading4"/>
    <w:uiPriority w:val="9"/>
    <w:rsid w:val="004A392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9D185B"/>
    <w:rPr>
      <w:rFonts w:ascii="Arial" w:eastAsiaTheme="majorEastAsia" w:hAnsi="Arial" w:cstheme="majorBidi"/>
      <w:b/>
      <w:bCs/>
      <w:sz w:val="16"/>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Heading1"/>
    <w:next w:val="Normal"/>
    <w:link w:val="TitleChar"/>
    <w:uiPriority w:val="10"/>
    <w:qFormat/>
    <w:rsid w:val="00865127"/>
    <w:pPr>
      <w:spacing w:before="0" w:after="0"/>
      <w:jc w:val="center"/>
    </w:pPr>
    <w:rPr>
      <w:sz w:val="36"/>
      <w:szCs w:val="36"/>
    </w:rPr>
  </w:style>
  <w:style w:type="character" w:customStyle="1" w:styleId="TitleChar">
    <w:name w:val="Title Char"/>
    <w:basedOn w:val="DefaultParagraphFont"/>
    <w:link w:val="Title"/>
    <w:uiPriority w:val="10"/>
    <w:rsid w:val="00865127"/>
    <w:rPr>
      <w:rFonts w:ascii="Arial" w:eastAsia="Times New Roman" w:hAnsi="Arial" w:cs="Arial"/>
      <w:b/>
      <w:bCs/>
      <w:sz w:val="36"/>
      <w:szCs w:val="36"/>
      <w:lang w:val="en-US"/>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pPr>
      <w:spacing w:after="0" w:line="240" w:lineRule="auto"/>
    </w:pPr>
    <w:rPr>
      <w:sz w:val="24"/>
    </w:rPr>
  </w:style>
  <w:style w:type="paragraph" w:styleId="ListParagraph">
    <w:name w:val="List Paragraph"/>
    <w:basedOn w:val="Normal"/>
    <w:uiPriority w:val="34"/>
    <w:qFormat/>
    <w:rsid w:val="00F85186"/>
    <w:pPr>
      <w:ind w:left="720"/>
      <w:contextualSpacing/>
    </w:pPr>
  </w:style>
  <w:style w:type="paragraph" w:styleId="Quote">
    <w:name w:val="Quote"/>
    <w:basedOn w:val="Normal"/>
    <w:next w:val="Normal"/>
    <w:link w:val="QuoteChar"/>
    <w:uiPriority w:val="29"/>
    <w:rsid w:val="00F85186"/>
    <w:pPr>
      <w:spacing w:before="200" w:after="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 w:type="paragraph" w:styleId="FootnoteText">
    <w:name w:val="footnote text"/>
    <w:basedOn w:val="Normal"/>
    <w:link w:val="FootnoteTextChar"/>
    <w:uiPriority w:val="99"/>
    <w:semiHidden/>
    <w:unhideWhenUsed/>
    <w:rsid w:val="009C08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08A4"/>
    <w:rPr>
      <w:sz w:val="20"/>
      <w:szCs w:val="20"/>
    </w:rPr>
  </w:style>
  <w:style w:type="character" w:styleId="FootnoteReference">
    <w:name w:val="footnote reference"/>
    <w:basedOn w:val="DefaultParagraphFont"/>
    <w:uiPriority w:val="99"/>
    <w:semiHidden/>
    <w:unhideWhenUsed/>
    <w:rsid w:val="009C08A4"/>
    <w:rPr>
      <w:vertAlign w:val="superscript"/>
    </w:rPr>
  </w:style>
  <w:style w:type="character" w:styleId="Hyperlink">
    <w:name w:val="Hyperlink"/>
    <w:basedOn w:val="DefaultParagraphFont"/>
    <w:uiPriority w:val="99"/>
    <w:unhideWhenUsed/>
    <w:rsid w:val="001D76A0"/>
    <w:rPr>
      <w:color w:val="5F5F5F" w:themeColor="hyperlink"/>
      <w:u w:val="single"/>
    </w:rPr>
  </w:style>
  <w:style w:type="character" w:styleId="UnresolvedMention">
    <w:name w:val="Unresolved Mention"/>
    <w:basedOn w:val="DefaultParagraphFont"/>
    <w:uiPriority w:val="99"/>
    <w:semiHidden/>
    <w:unhideWhenUsed/>
    <w:rsid w:val="001D76A0"/>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943CD0"/>
    <w:rPr>
      <w:sz w:val="16"/>
      <w:szCs w:val="16"/>
    </w:rPr>
  </w:style>
  <w:style w:type="paragraph" w:styleId="CommentText">
    <w:name w:val="annotation text"/>
    <w:basedOn w:val="Normal"/>
    <w:link w:val="CommentTextChar"/>
    <w:uiPriority w:val="99"/>
    <w:unhideWhenUsed/>
    <w:rsid w:val="00943CD0"/>
    <w:pPr>
      <w:spacing w:line="240" w:lineRule="auto"/>
    </w:pPr>
    <w:rPr>
      <w:sz w:val="20"/>
      <w:szCs w:val="20"/>
    </w:rPr>
  </w:style>
  <w:style w:type="character" w:customStyle="1" w:styleId="CommentTextChar">
    <w:name w:val="Comment Text Char"/>
    <w:basedOn w:val="DefaultParagraphFont"/>
    <w:link w:val="CommentText"/>
    <w:uiPriority w:val="99"/>
    <w:rsid w:val="00943CD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43CD0"/>
    <w:rPr>
      <w:b/>
      <w:bCs/>
    </w:rPr>
  </w:style>
  <w:style w:type="character" w:customStyle="1" w:styleId="CommentSubjectChar">
    <w:name w:val="Comment Subject Char"/>
    <w:basedOn w:val="CommentTextChar"/>
    <w:link w:val="CommentSubject"/>
    <w:uiPriority w:val="99"/>
    <w:semiHidden/>
    <w:rsid w:val="00943CD0"/>
    <w:rPr>
      <w:rFonts w:ascii="Arial" w:hAnsi="Arial"/>
      <w:b/>
      <w:bCs/>
      <w:sz w:val="20"/>
      <w:szCs w:val="20"/>
    </w:rPr>
  </w:style>
  <w:style w:type="paragraph" w:customStyle="1" w:styleId="paragraph">
    <w:name w:val="paragraph"/>
    <w:basedOn w:val="Normal"/>
    <w:rsid w:val="00A13053"/>
    <w:pPr>
      <w:spacing w:before="100" w:beforeAutospacing="1" w:after="100" w:afterAutospacing="1" w:line="240" w:lineRule="auto"/>
    </w:pPr>
    <w:rPr>
      <w:rFonts w:ascii="Times New Roman" w:eastAsia="Times New Roman" w:hAnsi="Times New Roman" w:cs="Times New Roman"/>
      <w:szCs w:val="24"/>
      <w:lang w:eastAsia="en-CA"/>
    </w:rPr>
  </w:style>
  <w:style w:type="character" w:customStyle="1" w:styleId="normaltextrun">
    <w:name w:val="normaltextrun"/>
    <w:basedOn w:val="DefaultParagraphFont"/>
    <w:rsid w:val="00A13053"/>
  </w:style>
  <w:style w:type="character" w:customStyle="1" w:styleId="eop">
    <w:name w:val="eop"/>
    <w:basedOn w:val="DefaultParagraphFont"/>
    <w:rsid w:val="00A13053"/>
  </w:style>
  <w:style w:type="paragraph" w:styleId="NormalWeb">
    <w:name w:val="Normal (Web)"/>
    <w:basedOn w:val="Normal"/>
    <w:uiPriority w:val="99"/>
    <w:unhideWhenUsed/>
    <w:rsid w:val="00174C95"/>
    <w:pPr>
      <w:spacing w:after="0" w:line="240" w:lineRule="auto"/>
    </w:pPr>
    <w:rPr>
      <w:rFonts w:ascii="Calibri" w:hAnsi="Calibri" w:cs="Calibri"/>
      <w:sz w:val="22"/>
      <w:lang w:eastAsia="en-CA"/>
    </w:rPr>
  </w:style>
  <w:style w:type="paragraph" w:styleId="Revision">
    <w:name w:val="Revision"/>
    <w:hidden/>
    <w:uiPriority w:val="99"/>
    <w:semiHidden/>
    <w:rsid w:val="00C07BD4"/>
    <w:pPr>
      <w:spacing w:after="0" w:line="240" w:lineRule="auto"/>
    </w:pPr>
    <w:rPr>
      <w:rFonts w:ascii="Arial" w:hAnsi="Arial"/>
      <w:sz w:val="24"/>
    </w:rPr>
  </w:style>
  <w:style w:type="character" w:styleId="Mention">
    <w:name w:val="Mention"/>
    <w:basedOn w:val="DefaultParagraphFont"/>
    <w:uiPriority w:val="99"/>
    <w:unhideWhenUsed/>
    <w:rsid w:val="00E53BF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27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c@ontario.c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c@ontario.c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6b5335-3376-48b1-ab6d-4c298062f6d2" xsi:nil="true"/>
    <lcf76f155ced4ddcb4097134ff3c332f xmlns="64025d18-3605-4a1b-af43-570d5eddc10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AB9A196A4642499F501E7FB1359F25" ma:contentTypeVersion="12" ma:contentTypeDescription="Create a new document." ma:contentTypeScope="" ma:versionID="8747e98dbc83bdfa4378a1db4e5ee459">
  <xsd:schema xmlns:xsd="http://www.w3.org/2001/XMLSchema" xmlns:xs="http://www.w3.org/2001/XMLSchema" xmlns:p="http://schemas.microsoft.com/office/2006/metadata/properties" xmlns:ns2="64025d18-3605-4a1b-af43-570d5eddc100" xmlns:ns3="0e6b5335-3376-48b1-ab6d-4c298062f6d2" targetNamespace="http://schemas.microsoft.com/office/2006/metadata/properties" ma:root="true" ma:fieldsID="db78a87a5ad7aab7c79b471de00232e6" ns2:_="" ns3:_="">
    <xsd:import namespace="64025d18-3605-4a1b-af43-570d5eddc100"/>
    <xsd:import namespace="0e6b5335-3376-48b1-ab6d-4c298062f6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025d18-3605-4a1b-af43-570d5eddc1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03f8475-640f-4944-9dcc-2d3788384b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6b5335-3376-48b1-ab6d-4c298062f6d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ea8ad07-34db-4e55-887b-85a8edd51e67}" ma:internalName="TaxCatchAll" ma:showField="CatchAllData" ma:web="0e6b5335-3376-48b1-ab6d-4c298062f6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697792-83E7-4F5F-9E44-115BA551D7F0}">
  <ds:schemaRefs>
    <ds:schemaRef ds:uri="http://schemas.microsoft.com/office/2006/metadata/properties"/>
    <ds:schemaRef ds:uri="http://schemas.microsoft.com/office/infopath/2007/PartnerControls"/>
    <ds:schemaRef ds:uri="0e6b5335-3376-48b1-ab6d-4c298062f6d2"/>
    <ds:schemaRef ds:uri="64025d18-3605-4a1b-af43-570d5eddc100"/>
  </ds:schemaRefs>
</ds:datastoreItem>
</file>

<file path=customXml/itemProps2.xml><?xml version="1.0" encoding="utf-8"?>
<ds:datastoreItem xmlns:ds="http://schemas.openxmlformats.org/officeDocument/2006/customXml" ds:itemID="{29E85264-D50A-4B1B-8D00-638A7A9DD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025d18-3605-4a1b-af43-570d5eddc100"/>
    <ds:schemaRef ds:uri="0e6b5335-3376-48b1-ab6d-4c298062f6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F3BC14-3AEC-410D-98EE-3D8319049621}">
  <ds:schemaRefs>
    <ds:schemaRef ds:uri="http://schemas.openxmlformats.org/officeDocument/2006/bibliography"/>
  </ds:schemaRefs>
</ds:datastoreItem>
</file>

<file path=customXml/itemProps4.xml><?xml version="1.0" encoding="utf-8"?>
<ds:datastoreItem xmlns:ds="http://schemas.openxmlformats.org/officeDocument/2006/customXml" ds:itemID="{C6EF30C1-8573-43F9-990D-B171056FEA32}">
  <ds:schemaRefs>
    <ds:schemaRef ds:uri="http://schemas.microsoft.com/sharepoint/v3/contenttype/forms"/>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1372</Words>
  <Characters>7826</Characters>
  <Application>Microsoft Office Word</Application>
  <DocSecurity>0</DocSecurity>
  <Lines>65</Lines>
  <Paragraphs>18</Paragraphs>
  <ScaleCrop>false</ScaleCrop>
  <Company>MGS</Company>
  <LinksUpToDate>false</LinksUpToDate>
  <CharactersWithSpaces>9180</CharactersWithSpaces>
  <SharedDoc>false</SharedDoc>
  <HLinks>
    <vt:vector size="18" baseType="variant">
      <vt:variant>
        <vt:i4>655399</vt:i4>
      </vt:variant>
      <vt:variant>
        <vt:i4>3</vt:i4>
      </vt:variant>
      <vt:variant>
        <vt:i4>0</vt:i4>
      </vt:variant>
      <vt:variant>
        <vt:i4>5</vt:i4>
      </vt:variant>
      <vt:variant>
        <vt:lpwstr>mailto:nec@ontario.ca</vt:lpwstr>
      </vt:variant>
      <vt:variant>
        <vt:lpwstr/>
      </vt:variant>
      <vt:variant>
        <vt:i4>655399</vt:i4>
      </vt:variant>
      <vt:variant>
        <vt:i4>0</vt:i4>
      </vt:variant>
      <vt:variant>
        <vt:i4>0</vt:i4>
      </vt:variant>
      <vt:variant>
        <vt:i4>5</vt:i4>
      </vt:variant>
      <vt:variant>
        <vt:lpwstr>mailto:nec@ontario.ca</vt:lpwstr>
      </vt:variant>
      <vt:variant>
        <vt:lpwstr/>
      </vt:variant>
      <vt:variant>
        <vt:i4>8192011</vt:i4>
      </vt:variant>
      <vt:variant>
        <vt:i4>0</vt:i4>
      </vt:variant>
      <vt:variant>
        <vt:i4>0</vt:i4>
      </vt:variant>
      <vt:variant>
        <vt:i4>5</vt:i4>
      </vt:variant>
      <vt:variant>
        <vt:lpwstr>mailto:Jessica.Isaac@ontario.ca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Ventresca, Daniel (MNRF)</dc:creator>
  <cp:keywords/>
  <cp:lastModifiedBy>Olah, Jennifer (MNR)</cp:lastModifiedBy>
  <cp:revision>2</cp:revision>
  <dcterms:created xsi:type="dcterms:W3CDTF">2026-02-05T12:59:00Z</dcterms:created>
  <dcterms:modified xsi:type="dcterms:W3CDTF">2026-02-05T12:59:00Z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0x010100A9AB9A196A4642499F501E7FB1359F25</vt:lpwstr>
  </property>
  <property fmtid="{D5CDD505-2E9C-101B-9397-08002B2CF9AE}" pid="3" name="MSIP_Label_034a106e-6316-442c-ad35-738afd673d2b_Enabled">
    <vt:lpwstr>true</vt:lpwstr>
  </property>
  <property fmtid="{D5CDD505-2E9C-101B-9397-08002B2CF9AE}" pid="4" name="MSIP_Label_034a106e-6316-442c-ad35-738afd673d2b_SetDate">
    <vt:lpwstr>2022-08-23T15:07:51Z</vt:lpwstr>
  </property>
  <property fmtid="{D5CDD505-2E9C-101B-9397-08002B2CF9AE}" pid="5" name="MSIP_Label_034a106e-6316-442c-ad35-738afd673d2b_Method">
    <vt:lpwstr>Standard</vt:lpwstr>
  </property>
  <property fmtid="{D5CDD505-2E9C-101B-9397-08002B2CF9AE}" pid="6" name="MSIP_Label_034a106e-6316-442c-ad35-738afd673d2b_Name">
    <vt:lpwstr>034a106e-6316-442c-ad35-738afd673d2b</vt:lpwstr>
  </property>
  <property fmtid="{D5CDD505-2E9C-101B-9397-08002B2CF9AE}" pid="7" name="MSIP_Label_034a106e-6316-442c-ad35-738afd673d2b_SiteId">
    <vt:lpwstr>cddc1229-ac2a-4b97-b78a-0e5cacb5865c</vt:lpwstr>
  </property>
  <property fmtid="{D5CDD505-2E9C-101B-9397-08002B2CF9AE}" pid="8" name="MSIP_Label_034a106e-6316-442c-ad35-738afd673d2b_ActionId">
    <vt:lpwstr>21efc68b-f76e-434f-be64-7202eb715025</vt:lpwstr>
  </property>
  <property fmtid="{D5CDD505-2E9C-101B-9397-08002B2CF9AE}" pid="9" name="MSIP_Label_034a106e-6316-442c-ad35-738afd673d2b_ContentBits">
    <vt:lpwstr>0</vt:lpwstr>
  </property>
  <property fmtid="{D5CDD505-2E9C-101B-9397-08002B2CF9AE}" pid="10" name="MediaServiceImageTags">
    <vt:lpwstr/>
  </property>
</Properties>
</file>